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CA22E" w14:textId="25994493" w:rsidR="00281909" w:rsidRDefault="0041127B">
      <w:r>
        <w:t>First person reference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1127B" w14:paraId="5C592709" w14:textId="77777777" w:rsidTr="002834F5">
        <w:tc>
          <w:tcPr>
            <w:tcW w:w="9016" w:type="dxa"/>
          </w:tcPr>
          <w:p w14:paraId="084E4FC4" w14:textId="77777777" w:rsidR="0041127B" w:rsidRDefault="0041127B" w:rsidP="002834F5">
            <w:pPr>
              <w:spacing w:line="480" w:lineRule="auto"/>
              <w:jc w:val="both"/>
              <w:rPr>
                <w:rFonts w:cstheme="minorHAnsi"/>
              </w:rPr>
            </w:pPr>
            <w:r w:rsidRPr="00A94F55">
              <w:rPr>
                <w:rFonts w:cstheme="minorHAnsi"/>
              </w:rPr>
              <w:t>The literature that</w:t>
            </w:r>
            <w:r w:rsidRPr="00CE2680">
              <w:rPr>
                <w:rFonts w:cstheme="minorHAnsi"/>
                <w:i/>
              </w:rPr>
              <w:t xml:space="preserve"> I </w:t>
            </w:r>
            <w:r w:rsidRPr="00A94F55">
              <w:rPr>
                <w:rFonts w:cstheme="minorHAnsi"/>
              </w:rPr>
              <w:t xml:space="preserve">have consulted, as well as the theoretical framework and </w:t>
            </w:r>
            <w:r w:rsidRPr="00CE2680">
              <w:rPr>
                <w:rFonts w:cstheme="minorHAnsi"/>
                <w:i/>
              </w:rPr>
              <w:t>my</w:t>
            </w:r>
            <w:r w:rsidRPr="00A94F55">
              <w:rPr>
                <w:rFonts w:cstheme="minorHAnsi"/>
              </w:rPr>
              <w:t xml:space="preserve"> research questions were all combined to make sense and attach meaning to </w:t>
            </w:r>
            <w:r w:rsidRPr="00CE2680">
              <w:rPr>
                <w:rFonts w:cstheme="minorHAnsi"/>
                <w:i/>
              </w:rPr>
              <w:t xml:space="preserve">my </w:t>
            </w:r>
            <w:r w:rsidRPr="00A94F55">
              <w:rPr>
                <w:rFonts w:cstheme="minorHAnsi"/>
              </w:rPr>
              <w:t>data</w:t>
            </w:r>
            <w:r>
              <w:rPr>
                <w:rFonts w:cstheme="minorHAnsi"/>
              </w:rPr>
              <w:t>… (D2)</w:t>
            </w:r>
          </w:p>
          <w:p w14:paraId="3F56C54E" w14:textId="77777777" w:rsidR="0041127B" w:rsidRDefault="0041127B" w:rsidP="002834F5">
            <w:pPr>
              <w:spacing w:line="480" w:lineRule="auto"/>
              <w:jc w:val="both"/>
              <w:rPr>
                <w:rFonts w:cstheme="minorHAnsi"/>
              </w:rPr>
            </w:pPr>
            <w:r w:rsidRPr="001B0BF0">
              <w:rPr>
                <w:rFonts w:cstheme="minorHAnsi"/>
              </w:rPr>
              <w:t xml:space="preserve">However, the magnitude of the challenge soon ignited </w:t>
            </w:r>
            <w:r w:rsidRPr="00740FC6">
              <w:rPr>
                <w:rFonts w:cstheme="minorHAnsi"/>
                <w:i/>
              </w:rPr>
              <w:t>my</w:t>
            </w:r>
            <w:r w:rsidRPr="001B0BF0">
              <w:rPr>
                <w:rFonts w:cstheme="minorHAnsi"/>
              </w:rPr>
              <w:t xml:space="preserve"> competitive spirit. There was a mammoth job to be done. The real test of </w:t>
            </w:r>
            <w:r w:rsidRPr="00740FC6">
              <w:rPr>
                <w:rFonts w:cstheme="minorHAnsi"/>
                <w:i/>
              </w:rPr>
              <w:t xml:space="preserve">my </w:t>
            </w:r>
            <w:r w:rsidRPr="001B0BF0">
              <w:rPr>
                <w:rFonts w:cstheme="minorHAnsi"/>
              </w:rPr>
              <w:t xml:space="preserve">leadership ability was about to unfold but </w:t>
            </w:r>
            <w:r w:rsidRPr="00740FC6">
              <w:rPr>
                <w:rFonts w:cstheme="minorHAnsi"/>
                <w:i/>
              </w:rPr>
              <w:t>I</w:t>
            </w:r>
            <w:r w:rsidRPr="001B0BF0">
              <w:rPr>
                <w:rFonts w:cstheme="minorHAnsi"/>
              </w:rPr>
              <w:t xml:space="preserve"> believed </w:t>
            </w:r>
            <w:r w:rsidRPr="00740FC6">
              <w:rPr>
                <w:rFonts w:cstheme="minorHAnsi"/>
                <w:i/>
              </w:rPr>
              <w:t>I</w:t>
            </w:r>
            <w:r w:rsidRPr="001B0BF0">
              <w:rPr>
                <w:rFonts w:cstheme="minorHAnsi"/>
              </w:rPr>
              <w:t xml:space="preserve"> had the faith that </w:t>
            </w:r>
            <w:r w:rsidRPr="00740FC6">
              <w:rPr>
                <w:rFonts w:cstheme="minorHAnsi"/>
                <w:i/>
              </w:rPr>
              <w:t xml:space="preserve">I </w:t>
            </w:r>
            <w:r w:rsidRPr="001B0BF0">
              <w:rPr>
                <w:rFonts w:cstheme="minorHAnsi"/>
              </w:rPr>
              <w:t>could make a difference.</w:t>
            </w:r>
            <w:r>
              <w:rPr>
                <w:rFonts w:cstheme="minorHAnsi"/>
              </w:rPr>
              <w:t xml:space="preserve"> (D7)</w:t>
            </w:r>
          </w:p>
          <w:p w14:paraId="7EDC1687" w14:textId="77777777" w:rsidR="0041127B" w:rsidRPr="00A94F55" w:rsidRDefault="0041127B" w:rsidP="002834F5">
            <w:pPr>
              <w:spacing w:line="480" w:lineRule="auto"/>
              <w:jc w:val="both"/>
            </w:pPr>
            <w:r w:rsidRPr="006963CA">
              <w:rPr>
                <w:i/>
              </w:rPr>
              <w:t xml:space="preserve">I </w:t>
            </w:r>
            <w:r>
              <w:t>ensured that</w:t>
            </w:r>
            <w:r w:rsidRPr="006963CA">
              <w:rPr>
                <w:i/>
              </w:rPr>
              <w:t xml:space="preserve"> I</w:t>
            </w:r>
            <w:r>
              <w:t xml:space="preserve"> documented ideas and made notes on the margin of </w:t>
            </w:r>
            <w:r w:rsidRPr="006963CA">
              <w:rPr>
                <w:i/>
              </w:rPr>
              <w:t xml:space="preserve">my </w:t>
            </w:r>
            <w:r>
              <w:t xml:space="preserve">field </w:t>
            </w:r>
            <w:proofErr w:type="gramStart"/>
            <w:r>
              <w:t>note book</w:t>
            </w:r>
            <w:proofErr w:type="gramEnd"/>
            <w:r>
              <w:t xml:space="preserve"> of aspects which seem conspicuous about progression. Then, </w:t>
            </w:r>
            <w:r w:rsidRPr="006963CA">
              <w:rPr>
                <w:i/>
              </w:rPr>
              <w:t xml:space="preserve">I </w:t>
            </w:r>
            <w:r>
              <w:t>started with the process of coding… (D10)</w:t>
            </w:r>
          </w:p>
        </w:tc>
      </w:tr>
    </w:tbl>
    <w:p w14:paraId="03E877F3" w14:textId="77777777" w:rsidR="0041127B" w:rsidRDefault="0041127B"/>
    <w:sectPr w:rsidR="004112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8F5"/>
    <w:rsid w:val="00281909"/>
    <w:rsid w:val="0041127B"/>
    <w:rsid w:val="00D5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332963"/>
  <w15:chartTrackingRefBased/>
  <w15:docId w15:val="{35BD2CE0-EFE7-4E70-809E-B04B380C0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1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>University of Pretoria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JN Naidoo</dc:creator>
  <cp:keywords/>
  <dc:description/>
  <cp:lastModifiedBy>Mrs. JN Naidoo</cp:lastModifiedBy>
  <cp:revision>2</cp:revision>
  <dcterms:created xsi:type="dcterms:W3CDTF">2022-06-02T09:10:00Z</dcterms:created>
  <dcterms:modified xsi:type="dcterms:W3CDTF">2022-06-02T09:10:00Z</dcterms:modified>
</cp:coreProperties>
</file>