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385" w:type="dxa"/>
        <w:tblLayout w:type="fixed"/>
        <w:tblLook w:val="04A0" w:firstRow="1" w:lastRow="0" w:firstColumn="1" w:lastColumn="0" w:noHBand="0" w:noVBand="1"/>
      </w:tblPr>
      <w:tblGrid>
        <w:gridCol w:w="2245"/>
        <w:gridCol w:w="4320"/>
        <w:gridCol w:w="4230"/>
        <w:gridCol w:w="4590"/>
      </w:tblGrid>
      <w:tr w:rsidR="0041241A" w:rsidRPr="00A136F7" w14:paraId="6FA644F5" w14:textId="7401B971" w:rsidTr="0041241A">
        <w:tc>
          <w:tcPr>
            <w:tcW w:w="2245" w:type="dxa"/>
            <w:shd w:val="clear" w:color="auto" w:fill="ED7D31" w:themeFill="accent2"/>
          </w:tcPr>
          <w:p w14:paraId="77DE3471" w14:textId="5BC61C74" w:rsidR="0041241A" w:rsidRPr="00A136F7" w:rsidRDefault="0041241A" w:rsidP="00A136F7">
            <w:r w:rsidRPr="00A136F7">
              <w:t>Question</w:t>
            </w:r>
          </w:p>
        </w:tc>
        <w:tc>
          <w:tcPr>
            <w:tcW w:w="4320" w:type="dxa"/>
            <w:shd w:val="clear" w:color="auto" w:fill="ED7D31" w:themeFill="accent2"/>
          </w:tcPr>
          <w:p w14:paraId="228EBD87" w14:textId="22AF547D" w:rsidR="0041241A" w:rsidRPr="00A136F7" w:rsidRDefault="0041241A" w:rsidP="00A136F7">
            <w:r w:rsidRPr="00A136F7">
              <w:t>P4-Y3</w:t>
            </w:r>
          </w:p>
        </w:tc>
        <w:tc>
          <w:tcPr>
            <w:tcW w:w="4230" w:type="dxa"/>
            <w:shd w:val="clear" w:color="auto" w:fill="ED7D31" w:themeFill="accent2"/>
          </w:tcPr>
          <w:p w14:paraId="59099BDD" w14:textId="04AEA338" w:rsidR="0041241A" w:rsidRPr="00A136F7" w:rsidRDefault="00530E88" w:rsidP="00A136F7">
            <w:r w:rsidRPr="00A136F7">
              <w:t>P5-Y3</w:t>
            </w:r>
          </w:p>
        </w:tc>
        <w:tc>
          <w:tcPr>
            <w:tcW w:w="4590" w:type="dxa"/>
            <w:shd w:val="clear" w:color="auto" w:fill="ED7D31" w:themeFill="accent2"/>
          </w:tcPr>
          <w:p w14:paraId="547266DF" w14:textId="2C09C5E2" w:rsidR="0041241A" w:rsidRPr="00A136F7" w:rsidRDefault="00530E88" w:rsidP="00A136F7">
            <w:r w:rsidRPr="00A136F7">
              <w:t>P6-Y3</w:t>
            </w:r>
          </w:p>
        </w:tc>
      </w:tr>
      <w:tr w:rsidR="0041241A" w:rsidRPr="00A136F7" w14:paraId="316F49EB" w14:textId="77777777" w:rsidTr="0041241A">
        <w:tc>
          <w:tcPr>
            <w:tcW w:w="2245" w:type="dxa"/>
            <w:shd w:val="clear" w:color="auto" w:fill="auto"/>
          </w:tcPr>
          <w:p w14:paraId="2256B841" w14:textId="4B75E494" w:rsidR="0041241A" w:rsidRPr="00A136F7" w:rsidRDefault="00530E88" w:rsidP="00A136F7">
            <w:r w:rsidRPr="00A136F7">
              <w:t xml:space="preserve"> </w:t>
            </w:r>
            <w:r w:rsidR="0041241A" w:rsidRPr="00A136F7">
              <w:t>Describe your experiences of the teaching of the acupuncture programme.</w:t>
            </w:r>
          </w:p>
          <w:p w14:paraId="2C44437A" w14:textId="77777777" w:rsidR="0041241A" w:rsidRPr="00A136F7" w:rsidRDefault="0041241A" w:rsidP="00A136F7"/>
        </w:tc>
        <w:tc>
          <w:tcPr>
            <w:tcW w:w="4320" w:type="dxa"/>
            <w:shd w:val="clear" w:color="auto" w:fill="auto"/>
          </w:tcPr>
          <w:p w14:paraId="3E4AFD05" w14:textId="0EA8AF3E" w:rsidR="0041241A" w:rsidRPr="00A136F7" w:rsidRDefault="0041241A" w:rsidP="00A136F7">
            <w:r w:rsidRPr="00A136F7">
              <w:t xml:space="preserve">The way we are taught this year is different from how </w:t>
            </w:r>
            <w:r w:rsidR="003528AB">
              <w:t>we’re</w:t>
            </w:r>
            <w:r w:rsidRPr="00A136F7">
              <w:t xml:space="preserve"> taught </w:t>
            </w:r>
            <w:r w:rsidR="003528AB">
              <w:t xml:space="preserve">the </w:t>
            </w:r>
            <w:r w:rsidRPr="00A136F7">
              <w:t xml:space="preserve">last two years. Now a lot of responsibility lies on our shoulders as we have to do most of the things individually without </w:t>
            </w:r>
            <w:r w:rsidR="003528AB">
              <w:t>being</w:t>
            </w:r>
            <w:r w:rsidRPr="00A136F7">
              <w:t xml:space="preserve"> told regularly to read and revise our work. I love how this is because it will also help me to be more disciplined and responsible with respect to studying acupuncture and also applying the theory to my practicals for this year.</w:t>
            </w:r>
          </w:p>
          <w:p w14:paraId="4BBDCC13" w14:textId="4B4AD722" w:rsidR="0041241A" w:rsidRPr="00A136F7" w:rsidRDefault="0041241A" w:rsidP="00A136F7"/>
          <w:p w14:paraId="62C379CE" w14:textId="717D201C" w:rsidR="0041241A" w:rsidRPr="00A136F7" w:rsidRDefault="0041241A" w:rsidP="00A136F7">
            <w:r w:rsidRPr="00A136F7">
              <w:t xml:space="preserve">Last week we did a mock practical case in </w:t>
            </w:r>
            <w:r w:rsidR="003528AB">
              <w:t xml:space="preserve">the </w:t>
            </w:r>
            <w:r w:rsidRPr="00A136F7">
              <w:t xml:space="preserve">class of ischemic stroke. I </w:t>
            </w:r>
            <w:r w:rsidR="003528AB">
              <w:t>learned</w:t>
            </w:r>
            <w:r w:rsidRPr="00A136F7">
              <w:t xml:space="preserve"> more on the reflexes required to be conducted on the patient with ischemic stroke; weakness at the left side and paralysis of the arm. I also understood more about checking for the strength of the patient at the side of weakness by performing five steps on both hands and legs. Before I did not understand what differential diseases is, but after the teaching in class I really understood.</w:t>
            </w:r>
          </w:p>
          <w:p w14:paraId="112C1237" w14:textId="77777777" w:rsidR="0041241A" w:rsidRPr="00A136F7" w:rsidRDefault="0041241A" w:rsidP="00A136F7"/>
          <w:p w14:paraId="51DD6334" w14:textId="49E9A147" w:rsidR="0041241A" w:rsidRPr="00A136F7" w:rsidRDefault="0041241A" w:rsidP="00A136F7">
            <w:r w:rsidRPr="00A136F7">
              <w:t>Teaching has been good thus far</w:t>
            </w:r>
            <w:r w:rsidR="003528AB">
              <w:t>,</w:t>
            </w:r>
            <w:r w:rsidRPr="00A136F7">
              <w:t xml:space="preserve"> especially at the clinic. I really enjoy the meeting we have after clinical hours </w:t>
            </w:r>
            <w:r w:rsidR="003528AB">
              <w:t>to</w:t>
            </w:r>
            <w:r w:rsidRPr="00A136F7">
              <w:t xml:space="preserve"> </w:t>
            </w:r>
            <w:r w:rsidR="003528AB">
              <w:t xml:space="preserve">the </w:t>
            </w:r>
            <w:r w:rsidRPr="00A136F7">
              <w:t>discussion of cases. It really opens up my way of thinking.</w:t>
            </w:r>
          </w:p>
        </w:tc>
        <w:tc>
          <w:tcPr>
            <w:tcW w:w="4230" w:type="dxa"/>
            <w:shd w:val="clear" w:color="auto" w:fill="auto"/>
          </w:tcPr>
          <w:p w14:paraId="73253CBC" w14:textId="1EBDF1EE" w:rsidR="0041241A" w:rsidRPr="00A136F7" w:rsidRDefault="0041241A" w:rsidP="00A136F7">
            <w:r w:rsidRPr="00A136F7">
              <w:t xml:space="preserve">We are seeing much more of the practical aspect of the subject this year. I find the teaching more inclusive and more effective as we are learning how to implement our theory. I find the teaching more effective as well, as during class the student makes mistakes and are corrected and helped immediately. I do enjoy the way Dr </w:t>
            </w:r>
            <w:r w:rsidR="00DE531C">
              <w:t>Y</w:t>
            </w:r>
            <w:r w:rsidRPr="00A136F7">
              <w:t xml:space="preserve"> teaches as he challenges our thought with questions during class, we are forced to think by ourselves by applying the theory and when mistaken, the corrections are well explained to us. </w:t>
            </w:r>
          </w:p>
          <w:p w14:paraId="4055CA8A" w14:textId="77777777" w:rsidR="0041241A" w:rsidRPr="00A136F7" w:rsidRDefault="0041241A" w:rsidP="00A136F7"/>
          <w:p w14:paraId="3533B176" w14:textId="1AB3D744" w:rsidR="0041241A" w:rsidRPr="00A136F7" w:rsidRDefault="0041241A" w:rsidP="00645358"/>
        </w:tc>
        <w:tc>
          <w:tcPr>
            <w:tcW w:w="4590" w:type="dxa"/>
          </w:tcPr>
          <w:p w14:paraId="221294FE" w14:textId="77777777" w:rsidR="0041241A" w:rsidRPr="00A136F7" w:rsidRDefault="0041241A" w:rsidP="00A136F7">
            <w:r w:rsidRPr="00A136F7">
              <w:t>The teaching of the acupuncture programme had been great because you can get almost all the content online in case you forgot some stuff. I can always go back when I am not sure about something.  Although sometimes I would be left behind with a lot of content because of too much content that I have to cover online and end up being overwhelmed with everything.</w:t>
            </w:r>
          </w:p>
          <w:p w14:paraId="6BC24743" w14:textId="77777777" w:rsidR="0041241A" w:rsidRPr="00A136F7" w:rsidRDefault="0041241A" w:rsidP="00A136F7"/>
          <w:p w14:paraId="5F39C97B" w14:textId="0DF94BF1" w:rsidR="0041241A" w:rsidRPr="00A136F7" w:rsidRDefault="0041241A" w:rsidP="00A136F7">
            <w:r w:rsidRPr="00A136F7">
              <w:t>It becomes more understandable when we do practicals,as they clarify the theory part that we do in class or in the lecture slides</w:t>
            </w:r>
          </w:p>
          <w:p w14:paraId="41D5EE00" w14:textId="77777777" w:rsidR="0041241A" w:rsidRPr="00A136F7" w:rsidRDefault="0041241A" w:rsidP="00A136F7"/>
          <w:p w14:paraId="4EDC161C" w14:textId="0CDF6743" w:rsidR="0041241A" w:rsidRPr="00A136F7" w:rsidRDefault="0041241A" w:rsidP="00A136F7">
            <w:r w:rsidRPr="00A136F7">
              <w:t xml:space="preserve">I learn new </w:t>
            </w:r>
            <w:r w:rsidR="00627F0B">
              <w:t>things</w:t>
            </w:r>
            <w:r w:rsidRPr="00A136F7">
              <w:t xml:space="preserve"> every day and the content is</w:t>
            </w:r>
            <w:r w:rsidR="00627F0B">
              <w:t xml:space="preserve"> </w:t>
            </w:r>
            <w:r w:rsidRPr="00A136F7">
              <w:t>difficult especially when I am supposed to explain.</w:t>
            </w:r>
          </w:p>
          <w:p w14:paraId="4814F224" w14:textId="77777777" w:rsidR="0041241A" w:rsidRPr="00A136F7" w:rsidRDefault="0041241A" w:rsidP="00A136F7"/>
          <w:p w14:paraId="45AFF38E" w14:textId="77777777" w:rsidR="0041241A" w:rsidRPr="00A136F7" w:rsidRDefault="0041241A" w:rsidP="00A136F7"/>
          <w:p w14:paraId="59AF4491" w14:textId="3073EDB7" w:rsidR="0041241A" w:rsidRPr="00A136F7" w:rsidRDefault="0041241A" w:rsidP="00645358"/>
        </w:tc>
      </w:tr>
      <w:tr w:rsidR="0041241A" w:rsidRPr="00A136F7" w14:paraId="338EEA04" w14:textId="77777777" w:rsidTr="0041241A">
        <w:tc>
          <w:tcPr>
            <w:tcW w:w="2245" w:type="dxa"/>
            <w:shd w:val="clear" w:color="auto" w:fill="auto"/>
          </w:tcPr>
          <w:p w14:paraId="7EA0D7C4" w14:textId="77777777" w:rsidR="0041241A" w:rsidRPr="00A136F7" w:rsidRDefault="0041241A" w:rsidP="00A136F7">
            <w:r w:rsidRPr="00A136F7">
              <w:t>Explain your experiences in the learning of the acupuncture programme.</w:t>
            </w:r>
          </w:p>
          <w:p w14:paraId="6747DFF6" w14:textId="77777777" w:rsidR="0041241A" w:rsidRPr="00A136F7" w:rsidRDefault="0041241A" w:rsidP="00A136F7"/>
        </w:tc>
        <w:tc>
          <w:tcPr>
            <w:tcW w:w="4320" w:type="dxa"/>
            <w:shd w:val="clear" w:color="auto" w:fill="auto"/>
          </w:tcPr>
          <w:p w14:paraId="5201E5E0" w14:textId="57C7DD8A" w:rsidR="0041241A" w:rsidRPr="00A136F7" w:rsidRDefault="0041241A" w:rsidP="00A136F7">
            <w:r w:rsidRPr="00A136F7">
              <w:t xml:space="preserve">ON 18th February we had some practicals demo from Dr </w:t>
            </w:r>
            <w:r w:rsidR="00DE531C">
              <w:t>Y</w:t>
            </w:r>
            <w:r w:rsidRPr="00A136F7">
              <w:t>. I loved how everything went and I hope with many more mock and actual practicals to come</w:t>
            </w:r>
            <w:r w:rsidR="003528AB">
              <w:t xml:space="preserve"> </w:t>
            </w:r>
            <w:r w:rsidRPr="00A136F7">
              <w:t xml:space="preserve">we will enjoy </w:t>
            </w:r>
            <w:r w:rsidR="003528AB">
              <w:t xml:space="preserve">them </w:t>
            </w:r>
            <w:r w:rsidRPr="00A136F7">
              <w:t>collectively as a class.</w:t>
            </w:r>
          </w:p>
          <w:p w14:paraId="1C09A691" w14:textId="3947D7BA" w:rsidR="0041241A" w:rsidRPr="00A136F7" w:rsidRDefault="0041241A" w:rsidP="00A136F7"/>
          <w:p w14:paraId="142BC640" w14:textId="6E614A42" w:rsidR="0041241A" w:rsidRPr="00A136F7" w:rsidRDefault="0041241A" w:rsidP="00A136F7"/>
          <w:p w14:paraId="082E3355" w14:textId="77777777" w:rsidR="0041241A" w:rsidRPr="00A136F7" w:rsidRDefault="0041241A" w:rsidP="00A136F7">
            <w:r w:rsidRPr="00A136F7">
              <w:t xml:space="preserve">Learning acupuncture now is cool but hard at the same time because it tests how </w:t>
            </w:r>
            <w:r w:rsidRPr="00A136F7">
              <w:lastRenderedPageBreak/>
              <w:t>responsible you are as the lectures do not really tell us what to do or what to read every week, it’s just up to us on how we manage our time and reading.</w:t>
            </w:r>
          </w:p>
          <w:p w14:paraId="256AAAFB" w14:textId="77777777" w:rsidR="0041241A" w:rsidRPr="00A136F7" w:rsidRDefault="0041241A" w:rsidP="00A136F7"/>
          <w:p w14:paraId="2A1375FA" w14:textId="77777777" w:rsidR="0041241A" w:rsidRPr="00A136F7" w:rsidRDefault="0041241A" w:rsidP="00A136F7">
            <w:r w:rsidRPr="00A136F7">
              <w:t xml:space="preserve">I feel like I am poor with case taking. I would really appreciate it if during the case taking one student takes the case and the other students will add on things the other student missed. This has to rotate every time for every student. I feel like this will unleash our mistakes and we will have solutions for them once we realize and name them. </w:t>
            </w:r>
          </w:p>
          <w:p w14:paraId="4B67BFE6" w14:textId="77777777" w:rsidR="0041241A" w:rsidRPr="00A136F7" w:rsidRDefault="0041241A" w:rsidP="00A136F7"/>
        </w:tc>
        <w:tc>
          <w:tcPr>
            <w:tcW w:w="4230" w:type="dxa"/>
            <w:shd w:val="clear" w:color="auto" w:fill="auto"/>
          </w:tcPr>
          <w:p w14:paraId="4F014F02" w14:textId="2CEF3F7E" w:rsidR="0041241A" w:rsidRDefault="0041241A" w:rsidP="00A136F7">
            <w:r w:rsidRPr="00A136F7">
              <w:lastRenderedPageBreak/>
              <w:t xml:space="preserve">I find learning much easier this year as we are now familiar with the methods of learning for the content. The theory is also covered before coming into class, and then consolidated with the practical aspects of the lesson. </w:t>
            </w:r>
          </w:p>
          <w:p w14:paraId="71638CC7" w14:textId="77777777" w:rsidR="00645358" w:rsidRPr="00A136F7" w:rsidRDefault="00645358" w:rsidP="00A136F7"/>
          <w:p w14:paraId="0040D9CB" w14:textId="3D87A18D" w:rsidR="0041241A" w:rsidRPr="00A136F7" w:rsidRDefault="0041241A" w:rsidP="00A136F7">
            <w:r w:rsidRPr="00A136F7">
              <w:t xml:space="preserve">I find learning much easier this year as we are now familiar with the methods of </w:t>
            </w:r>
            <w:r w:rsidRPr="00A136F7">
              <w:lastRenderedPageBreak/>
              <w:t xml:space="preserve">learning for the content. The theory is also covered before coming into class and then consolidated with the practical aspects of the lesson. </w:t>
            </w:r>
          </w:p>
          <w:p w14:paraId="6639CB18" w14:textId="103EA9B5" w:rsidR="0041241A" w:rsidRPr="00A136F7" w:rsidRDefault="0041241A" w:rsidP="00A136F7"/>
        </w:tc>
        <w:tc>
          <w:tcPr>
            <w:tcW w:w="4590" w:type="dxa"/>
          </w:tcPr>
          <w:p w14:paraId="0DAC816E" w14:textId="77777777" w:rsidR="0041241A" w:rsidRPr="00A136F7" w:rsidRDefault="0041241A" w:rsidP="00A136F7">
            <w:r w:rsidRPr="00A136F7">
              <w:lastRenderedPageBreak/>
              <w:t>Learning acupuncture has been difficult for me. I struggle to grasp or to understand all the content. Sometimes I find it hard to memorise something I do not understand. On the other hand, there is a lot of content to be covered in a short space of time.</w:t>
            </w:r>
          </w:p>
          <w:p w14:paraId="724A63D1" w14:textId="77777777" w:rsidR="0041241A" w:rsidRPr="00A136F7" w:rsidRDefault="0041241A" w:rsidP="00A136F7"/>
          <w:p w14:paraId="521F783C" w14:textId="174D7405" w:rsidR="0041241A" w:rsidRPr="00A136F7" w:rsidRDefault="0041241A" w:rsidP="00A136F7">
            <w:r w:rsidRPr="00A136F7">
              <w:t xml:space="preserve">Learning acupuncture has been difficult for me. I struggle to grasp or to understand all the </w:t>
            </w:r>
            <w:r w:rsidRPr="00A136F7">
              <w:lastRenderedPageBreak/>
              <w:t>content. Sometimes I find it hard to memorise something I do not understand. On the other hand, there is a lot of content to be covered in a short space of time. The practical sessions have been great lately, I am amazed that I no longer shake while holding a needle. I am learning every day and hoping that I will get better as time goes by.</w:t>
            </w:r>
          </w:p>
          <w:p w14:paraId="6E9C0E43" w14:textId="77777777" w:rsidR="0041241A" w:rsidRPr="00A136F7" w:rsidRDefault="0041241A" w:rsidP="00A136F7"/>
          <w:p w14:paraId="5EBC8789" w14:textId="7AE5DFA9" w:rsidR="0041241A" w:rsidRPr="00A136F7" w:rsidRDefault="0041241A" w:rsidP="00A136F7"/>
          <w:p w14:paraId="018F525E" w14:textId="73DC1FCA" w:rsidR="0041241A" w:rsidRPr="00A136F7" w:rsidRDefault="0041241A" w:rsidP="00A136F7"/>
        </w:tc>
      </w:tr>
      <w:tr w:rsidR="0041241A" w:rsidRPr="00A136F7" w14:paraId="62C9B83B" w14:textId="77777777" w:rsidTr="0041241A">
        <w:tc>
          <w:tcPr>
            <w:tcW w:w="2245" w:type="dxa"/>
            <w:shd w:val="clear" w:color="auto" w:fill="auto"/>
          </w:tcPr>
          <w:p w14:paraId="0B3B6053" w14:textId="77777777" w:rsidR="0041241A" w:rsidRPr="00A136F7" w:rsidRDefault="0041241A" w:rsidP="00A136F7">
            <w:r w:rsidRPr="00A136F7">
              <w:lastRenderedPageBreak/>
              <w:t>Explain your experiences in the assessment of the acupuncture programme.</w:t>
            </w:r>
          </w:p>
          <w:p w14:paraId="1292B24D" w14:textId="77777777" w:rsidR="0041241A" w:rsidRPr="00A136F7" w:rsidRDefault="0041241A" w:rsidP="00A136F7"/>
        </w:tc>
        <w:tc>
          <w:tcPr>
            <w:tcW w:w="4320" w:type="dxa"/>
            <w:shd w:val="clear" w:color="auto" w:fill="auto"/>
          </w:tcPr>
          <w:p w14:paraId="2808D989" w14:textId="4ABAF90E" w:rsidR="0041241A" w:rsidRPr="00A136F7" w:rsidRDefault="0041241A" w:rsidP="00A136F7">
            <w:r w:rsidRPr="00A136F7">
              <w:t>I was the model on the 18th. There are things I did not learn properly as I could not see and write down some of the things Sir was saying.</w:t>
            </w:r>
          </w:p>
          <w:p w14:paraId="2AC92F30" w14:textId="032415BD" w:rsidR="0041241A" w:rsidRPr="00A136F7" w:rsidRDefault="0041241A" w:rsidP="00A136F7"/>
          <w:p w14:paraId="56289616" w14:textId="75F455FB" w:rsidR="0041241A" w:rsidRPr="00A136F7" w:rsidRDefault="0041241A" w:rsidP="00A136F7">
            <w:r w:rsidRPr="00A136F7">
              <w:t xml:space="preserve">I have realised that during the assessment of the mock practical we are given </w:t>
            </w:r>
            <w:r w:rsidR="003528AB">
              <w:t xml:space="preserve">the </w:t>
            </w:r>
            <w:r w:rsidRPr="00A136F7">
              <w:t>freedom to ask anything or say anything and that is what I liked most about it.</w:t>
            </w:r>
          </w:p>
          <w:p w14:paraId="1A62AA36" w14:textId="77777777" w:rsidR="0041241A" w:rsidRPr="00A136F7" w:rsidRDefault="0041241A" w:rsidP="00A136F7"/>
          <w:p w14:paraId="7231BCAB" w14:textId="4D12770B" w:rsidR="0041241A" w:rsidRPr="00A136F7" w:rsidRDefault="0041241A" w:rsidP="00A136F7">
            <w:r w:rsidRPr="00A136F7">
              <w:t xml:space="preserve">Physical examination has always been informative and it enhances patient care as Dr </w:t>
            </w:r>
            <w:r w:rsidR="00DE531C">
              <w:t>Y</w:t>
            </w:r>
            <w:r w:rsidRPr="00A136F7">
              <w:t xml:space="preserve"> always emphasises us to maximise the </w:t>
            </w:r>
            <w:r w:rsidR="003528AB">
              <w:t>patient’s</w:t>
            </w:r>
            <w:r w:rsidRPr="00A136F7">
              <w:t xml:space="preserve"> comfortability during the assessment</w:t>
            </w:r>
          </w:p>
          <w:p w14:paraId="20CEDD56" w14:textId="77777777" w:rsidR="0041241A" w:rsidRPr="00A136F7" w:rsidRDefault="0041241A" w:rsidP="00A136F7"/>
        </w:tc>
        <w:tc>
          <w:tcPr>
            <w:tcW w:w="4230" w:type="dxa"/>
            <w:shd w:val="clear" w:color="auto" w:fill="auto"/>
          </w:tcPr>
          <w:p w14:paraId="61BD7ECC" w14:textId="77777777" w:rsidR="0041241A" w:rsidRPr="00A136F7" w:rsidRDefault="0041241A" w:rsidP="00A136F7">
            <w:r w:rsidRPr="00A136F7">
              <w:t xml:space="preserve">No assessments have been conducted yet. </w:t>
            </w:r>
          </w:p>
          <w:p w14:paraId="3B0DE9E9" w14:textId="77777777" w:rsidR="0041241A" w:rsidRPr="00A136F7" w:rsidRDefault="0041241A" w:rsidP="00A136F7"/>
        </w:tc>
        <w:tc>
          <w:tcPr>
            <w:tcW w:w="4590" w:type="dxa"/>
          </w:tcPr>
          <w:p w14:paraId="281D0DF9" w14:textId="5E5C074F" w:rsidR="0041241A" w:rsidRPr="00A136F7" w:rsidRDefault="0041241A" w:rsidP="00A136F7">
            <w:r w:rsidRPr="00A136F7">
              <w:t xml:space="preserve">With regards to questions, they are clear and </w:t>
            </w:r>
            <w:r w:rsidR="003528AB">
              <w:t>straightforward</w:t>
            </w:r>
            <w:r w:rsidRPr="00A136F7">
              <w:t xml:space="preserve">.  </w:t>
            </w:r>
          </w:p>
          <w:p w14:paraId="0F245841" w14:textId="71316BA9" w:rsidR="0041241A" w:rsidRPr="00A136F7" w:rsidRDefault="0041241A" w:rsidP="00A136F7"/>
          <w:p w14:paraId="55754C80" w14:textId="1F6EC00E" w:rsidR="0041241A" w:rsidRPr="00A136F7" w:rsidRDefault="0041241A" w:rsidP="00A136F7">
            <w:r w:rsidRPr="00A136F7">
              <w:t>I haven’t written any assessment at the moment, so I do not have any experience on the assessment.</w:t>
            </w:r>
          </w:p>
        </w:tc>
      </w:tr>
      <w:tr w:rsidR="0041241A" w:rsidRPr="00A136F7" w14:paraId="4D94E01D" w14:textId="77777777" w:rsidTr="0041241A">
        <w:tc>
          <w:tcPr>
            <w:tcW w:w="2245" w:type="dxa"/>
            <w:shd w:val="clear" w:color="auto" w:fill="auto"/>
          </w:tcPr>
          <w:p w14:paraId="46AFB367" w14:textId="77777777" w:rsidR="0041241A" w:rsidRPr="00A136F7" w:rsidRDefault="0041241A" w:rsidP="00A136F7">
            <w:r w:rsidRPr="00A136F7">
              <w:t xml:space="preserve">Explain your experiences (advantages and disadvantages of </w:t>
            </w:r>
            <w:r w:rsidRPr="00A136F7">
              <w:rPr>
                <w:rFonts w:hint="eastAsia"/>
              </w:rPr>
              <w:t>pra</w:t>
            </w:r>
            <w:r w:rsidRPr="00A136F7">
              <w:t>cticals) in the acupuncture programme.</w:t>
            </w:r>
          </w:p>
          <w:p w14:paraId="6AA62842" w14:textId="77777777" w:rsidR="0041241A" w:rsidRPr="00A136F7" w:rsidRDefault="0041241A" w:rsidP="00A136F7"/>
        </w:tc>
        <w:tc>
          <w:tcPr>
            <w:tcW w:w="4320" w:type="dxa"/>
            <w:shd w:val="clear" w:color="auto" w:fill="auto"/>
          </w:tcPr>
          <w:p w14:paraId="1C26DF3F" w14:textId="76CA9566" w:rsidR="0041241A" w:rsidRPr="00A136F7" w:rsidRDefault="0041241A" w:rsidP="00A136F7">
            <w:r w:rsidRPr="00A136F7">
              <w:t>The advantage in the acupuncture programme is when we get to do our practicals to gain some experience from them and the disadvantage is being the model as there will always be things you would not understand when they are been explained because you would not even be in a position to see where a certain part of your body is been taught about.</w:t>
            </w:r>
          </w:p>
          <w:p w14:paraId="626D490C" w14:textId="159832FE" w:rsidR="0041241A" w:rsidRPr="00A136F7" w:rsidRDefault="0041241A" w:rsidP="00A136F7"/>
          <w:p w14:paraId="0AE907C1" w14:textId="28DB238C" w:rsidR="0041241A" w:rsidRPr="00A136F7" w:rsidRDefault="0041241A" w:rsidP="00A136F7"/>
          <w:p w14:paraId="3ED99F6B" w14:textId="77777777" w:rsidR="0041241A" w:rsidRPr="00A136F7" w:rsidRDefault="0041241A" w:rsidP="00A136F7">
            <w:r w:rsidRPr="00A136F7">
              <w:t>The advantage is we do mock practice in the class and also got an opportunity to go to the clinic to see how a real type of medical case is recorded, that I think enhances our practical experience by just observing and also our thinking ability when it comes to the thought that comes to our mind when a certain patient suffers from a certain condition. I honestly do not have any disadvantages I have experienced or noticed yet.</w:t>
            </w:r>
          </w:p>
          <w:p w14:paraId="5F258E86" w14:textId="77777777" w:rsidR="0041241A" w:rsidRPr="00A136F7" w:rsidRDefault="0041241A" w:rsidP="00A136F7"/>
          <w:p w14:paraId="789B9690" w14:textId="138654DD" w:rsidR="0041241A" w:rsidRPr="00A136F7" w:rsidRDefault="0041241A" w:rsidP="00A136F7">
            <w:r w:rsidRPr="00A136F7">
              <w:t xml:space="preserve">PROS: Last week I learnt how to do one of the cardinal signs of physical examination (percussion) for assessing oedema on the abdomen. CONS:  I have never seen one of the </w:t>
            </w:r>
            <w:r w:rsidR="003528AB">
              <w:t>postgraduates</w:t>
            </w:r>
            <w:r w:rsidRPr="00A136F7">
              <w:t xml:space="preserve"> using their stethoscope, blood pressure, or other </w:t>
            </w:r>
            <w:r w:rsidR="003528AB">
              <w:t>equipment</w:t>
            </w:r>
            <w:r w:rsidRPr="00A136F7">
              <w:t xml:space="preserve">. They only take the pulse only and that’s it. </w:t>
            </w:r>
          </w:p>
          <w:p w14:paraId="0363631E" w14:textId="77777777" w:rsidR="0041241A" w:rsidRPr="00A136F7" w:rsidRDefault="0041241A" w:rsidP="00A136F7"/>
        </w:tc>
        <w:tc>
          <w:tcPr>
            <w:tcW w:w="4230" w:type="dxa"/>
            <w:shd w:val="clear" w:color="auto" w:fill="auto"/>
          </w:tcPr>
          <w:p w14:paraId="61A3A5CD" w14:textId="2FB404FA" w:rsidR="0041241A" w:rsidRPr="00A136F7" w:rsidRDefault="0041241A" w:rsidP="00A136F7">
            <w:r w:rsidRPr="00A136F7">
              <w:lastRenderedPageBreak/>
              <w:t xml:space="preserve">So far, I only see </w:t>
            </w:r>
            <w:r w:rsidR="003528AB">
              <w:t xml:space="preserve">the </w:t>
            </w:r>
            <w:r w:rsidRPr="00A136F7">
              <w:t xml:space="preserve">benefits of the practical’s in the programme. They assist with identifying errors in the theory that the student may not have been aware of. They also help with consolidating the knowledge the student has acquired over the last two years, also by providing the student with the whole picture [how the basic theory is put </w:t>
            </w:r>
            <w:r w:rsidRPr="00A136F7">
              <w:lastRenderedPageBreak/>
              <w:t>into clinical practice, and why it’s important to know that information thoroughly].</w:t>
            </w:r>
          </w:p>
          <w:p w14:paraId="6D958FE1" w14:textId="77777777" w:rsidR="0041241A" w:rsidRPr="00A136F7" w:rsidRDefault="0041241A" w:rsidP="00A136F7"/>
          <w:p w14:paraId="335C80D3" w14:textId="5DEB92B7" w:rsidR="0041241A" w:rsidRPr="00A136F7" w:rsidRDefault="0041241A" w:rsidP="00A136F7">
            <w:r w:rsidRPr="00A136F7">
              <w:t xml:space="preserve">So far, I only see </w:t>
            </w:r>
            <w:r w:rsidR="003528AB">
              <w:t xml:space="preserve">the </w:t>
            </w:r>
            <w:r w:rsidRPr="00A136F7">
              <w:t>benefits of the practical’s in the programme. They assist with identifying errors in the theory that the student may not have been aware of. They also help with consolidating the knowledge the student has acquired over the last two years, also by providing the student with the whole picture [how the basic theory is put into clinical practice, and why it’s important to know that information thoroughly].</w:t>
            </w:r>
          </w:p>
          <w:p w14:paraId="16DE2209" w14:textId="681ADD11" w:rsidR="0041241A" w:rsidRPr="00A136F7" w:rsidRDefault="0041241A" w:rsidP="00A136F7"/>
        </w:tc>
        <w:tc>
          <w:tcPr>
            <w:tcW w:w="4590" w:type="dxa"/>
          </w:tcPr>
          <w:p w14:paraId="6A27C2DF" w14:textId="77777777" w:rsidR="0041241A" w:rsidRPr="00A136F7" w:rsidRDefault="0041241A" w:rsidP="00A136F7">
            <w:r w:rsidRPr="00A136F7">
              <w:lastRenderedPageBreak/>
              <w:t xml:space="preserve">-The advantage is that it is easier to remember something that you did in class practically with other students, and we get to ask question where we do not understand. Now we get to see the patient at the clinic, we are getting exposed to the patients and the clinic setting. </w:t>
            </w:r>
          </w:p>
          <w:p w14:paraId="0A9D407D" w14:textId="77777777" w:rsidR="0041241A" w:rsidRPr="00A136F7" w:rsidRDefault="0041241A" w:rsidP="00A136F7"/>
          <w:p w14:paraId="4CA537A5" w14:textId="77777777" w:rsidR="0041241A" w:rsidRPr="00A136F7" w:rsidRDefault="0041241A" w:rsidP="00A136F7"/>
          <w:p w14:paraId="7954A3D5" w14:textId="20BCA930" w:rsidR="0041241A" w:rsidRPr="00A136F7" w:rsidRDefault="0041241A" w:rsidP="00A136F7">
            <w:r w:rsidRPr="00A136F7">
              <w:lastRenderedPageBreak/>
              <w:t xml:space="preserve">-The advantage is that it is easier to remember something that you did in class practically with other students, and we get to ask </w:t>
            </w:r>
            <w:r w:rsidR="003528AB">
              <w:t>questions</w:t>
            </w:r>
            <w:r w:rsidRPr="00A136F7">
              <w:t xml:space="preserve"> where we do not understand. Now we get to see the patient at the clinic, we are getting exposed to the patients and the clinic setting.</w:t>
            </w:r>
          </w:p>
          <w:p w14:paraId="42D3C6FC" w14:textId="77777777" w:rsidR="0041241A" w:rsidRPr="00A136F7" w:rsidRDefault="0041241A" w:rsidP="00A136F7"/>
          <w:p w14:paraId="65AEEDC3" w14:textId="057F2D5D" w:rsidR="0041241A" w:rsidRPr="00A136F7" w:rsidRDefault="0041241A" w:rsidP="00A136F7">
            <w:r w:rsidRPr="00A136F7">
              <w:t>We sometimes go to the clinic and see patients and it is great experience</w:t>
            </w:r>
          </w:p>
          <w:p w14:paraId="4A498369" w14:textId="77777777" w:rsidR="0041241A" w:rsidRPr="00A136F7" w:rsidRDefault="0041241A" w:rsidP="00A136F7"/>
          <w:p w14:paraId="789D4406" w14:textId="1E8C98B3" w:rsidR="0041241A" w:rsidRPr="00A136F7" w:rsidRDefault="0041241A" w:rsidP="00A136F7">
            <w:r w:rsidRPr="00A136F7">
              <w:t xml:space="preserve">The disadvantage is that we practice on each other, we are not exposed to </w:t>
            </w:r>
            <w:r w:rsidR="003528AB">
              <w:t xml:space="preserve">a </w:t>
            </w:r>
            <w:r w:rsidRPr="00A136F7">
              <w:t xml:space="preserve">real patient or clinical </w:t>
            </w:r>
            <w:r w:rsidR="003528AB">
              <w:t>settings</w:t>
            </w:r>
            <w:r w:rsidRPr="00A136F7">
              <w:t>.</w:t>
            </w:r>
          </w:p>
        </w:tc>
      </w:tr>
      <w:tr w:rsidR="0041241A" w:rsidRPr="00A136F7" w14:paraId="4D157F36" w14:textId="77777777" w:rsidTr="0041241A">
        <w:tc>
          <w:tcPr>
            <w:tcW w:w="2245" w:type="dxa"/>
            <w:shd w:val="clear" w:color="auto" w:fill="auto"/>
          </w:tcPr>
          <w:p w14:paraId="45BA11F5" w14:textId="77777777" w:rsidR="0041241A" w:rsidRPr="00A136F7" w:rsidRDefault="0041241A" w:rsidP="00A136F7">
            <w:r w:rsidRPr="00A136F7">
              <w:lastRenderedPageBreak/>
              <w:t>What are your views of the acupuncture programme?</w:t>
            </w:r>
          </w:p>
          <w:p w14:paraId="1358C074" w14:textId="77777777" w:rsidR="0041241A" w:rsidRPr="00A136F7" w:rsidRDefault="0041241A" w:rsidP="00A136F7"/>
        </w:tc>
        <w:tc>
          <w:tcPr>
            <w:tcW w:w="4320" w:type="dxa"/>
            <w:shd w:val="clear" w:color="auto" w:fill="auto"/>
          </w:tcPr>
          <w:p w14:paraId="5203FEE9" w14:textId="59B41848" w:rsidR="0041241A" w:rsidRPr="00A136F7" w:rsidRDefault="003528AB" w:rsidP="00A136F7">
            <w:r>
              <w:t>The acupuncture</w:t>
            </w:r>
            <w:r w:rsidR="0041241A" w:rsidRPr="00A136F7">
              <w:t xml:space="preserve"> programme is fun and exciting but that is only when you are equipped with theoretical bases and experience from the mock </w:t>
            </w:r>
            <w:r>
              <w:t>practicals</w:t>
            </w:r>
            <w:r w:rsidR="0041241A" w:rsidRPr="00A136F7">
              <w:t xml:space="preserve"> and real practical’s at the clinic.</w:t>
            </w:r>
          </w:p>
          <w:p w14:paraId="4EDBE6A0" w14:textId="77777777" w:rsidR="0041241A" w:rsidRPr="00A136F7" w:rsidRDefault="0041241A" w:rsidP="00A136F7"/>
        </w:tc>
        <w:tc>
          <w:tcPr>
            <w:tcW w:w="4230" w:type="dxa"/>
            <w:shd w:val="clear" w:color="auto" w:fill="auto"/>
          </w:tcPr>
          <w:p w14:paraId="72AA92C3" w14:textId="77777777" w:rsidR="0041241A" w:rsidRPr="00A136F7" w:rsidRDefault="0041241A" w:rsidP="00A136F7">
            <w:r w:rsidRPr="00A136F7">
              <w:t xml:space="preserve">I feel the programme is very exciting and well-constructed in terms of how it is laid out for the student. I also find the clinical aspect of the subject the most exciting aspect. I have noticed learning Chinese medicine and acupuncture in a pandemic has proven to be a very useful practice to know. </w:t>
            </w:r>
          </w:p>
          <w:p w14:paraId="2138B2AE" w14:textId="77777777" w:rsidR="0041241A" w:rsidRPr="00A136F7" w:rsidRDefault="0041241A" w:rsidP="00A136F7"/>
          <w:p w14:paraId="652B62B6" w14:textId="172B7CE7" w:rsidR="0041241A" w:rsidRPr="00A136F7" w:rsidRDefault="0041241A" w:rsidP="00645358"/>
        </w:tc>
        <w:tc>
          <w:tcPr>
            <w:tcW w:w="4590" w:type="dxa"/>
          </w:tcPr>
          <w:p w14:paraId="42375CDF" w14:textId="3715E997" w:rsidR="0041241A" w:rsidRPr="00A136F7" w:rsidRDefault="0041241A" w:rsidP="00A136F7">
            <w:r w:rsidRPr="00A136F7">
              <w:t xml:space="preserve">Acupuncture programme </w:t>
            </w:r>
            <w:r w:rsidR="003528AB">
              <w:t xml:space="preserve">are </w:t>
            </w:r>
            <w:r w:rsidRPr="00A136F7">
              <w:t xml:space="preserve">challenging and hard to understand, especially </w:t>
            </w:r>
            <w:r w:rsidR="003528AB">
              <w:t xml:space="preserve">in </w:t>
            </w:r>
            <w:r w:rsidRPr="00A136F7">
              <w:t>explaining the pathogenesis of a condition or diagnosis</w:t>
            </w:r>
          </w:p>
          <w:p w14:paraId="56ABAD11" w14:textId="77777777" w:rsidR="0041241A" w:rsidRPr="00A136F7" w:rsidRDefault="0041241A" w:rsidP="00A136F7"/>
          <w:p w14:paraId="08CFFBD7" w14:textId="733B0F7B" w:rsidR="0041241A" w:rsidRPr="00A136F7" w:rsidRDefault="003528AB" w:rsidP="00A136F7">
            <w:r>
              <w:t>The acupuncture</w:t>
            </w:r>
            <w:r w:rsidR="0041241A" w:rsidRPr="00A136F7">
              <w:t xml:space="preserve"> programme is very interesting yet so challenging</w:t>
            </w:r>
          </w:p>
        </w:tc>
      </w:tr>
      <w:tr w:rsidR="0041241A" w:rsidRPr="00A136F7" w14:paraId="243B900C" w14:textId="77777777" w:rsidTr="0041241A">
        <w:tc>
          <w:tcPr>
            <w:tcW w:w="2245" w:type="dxa"/>
            <w:shd w:val="clear" w:color="auto" w:fill="auto"/>
          </w:tcPr>
          <w:p w14:paraId="690C1058" w14:textId="045AEFF3" w:rsidR="0041241A" w:rsidRPr="00A136F7" w:rsidRDefault="0041241A" w:rsidP="00A136F7">
            <w:r w:rsidRPr="00A136F7">
              <w:t>Recommendations</w:t>
            </w:r>
          </w:p>
        </w:tc>
        <w:tc>
          <w:tcPr>
            <w:tcW w:w="4320" w:type="dxa"/>
            <w:shd w:val="clear" w:color="auto" w:fill="auto"/>
          </w:tcPr>
          <w:p w14:paraId="0EDBEAD2" w14:textId="77777777" w:rsidR="0041241A" w:rsidRPr="00A136F7" w:rsidRDefault="0041241A" w:rsidP="00A136F7"/>
        </w:tc>
        <w:tc>
          <w:tcPr>
            <w:tcW w:w="4230" w:type="dxa"/>
            <w:shd w:val="clear" w:color="auto" w:fill="auto"/>
          </w:tcPr>
          <w:p w14:paraId="25CC2E84" w14:textId="77777777" w:rsidR="0041241A" w:rsidRPr="00A136F7" w:rsidRDefault="0041241A" w:rsidP="00A136F7"/>
        </w:tc>
        <w:tc>
          <w:tcPr>
            <w:tcW w:w="4590" w:type="dxa"/>
          </w:tcPr>
          <w:p w14:paraId="6F44F0AD" w14:textId="77777777" w:rsidR="0041241A" w:rsidRPr="00A136F7" w:rsidRDefault="0041241A" w:rsidP="00A136F7"/>
        </w:tc>
      </w:tr>
      <w:tr w:rsidR="0041241A" w:rsidRPr="00A136F7" w14:paraId="79C8958A" w14:textId="77777777" w:rsidTr="0041241A">
        <w:tc>
          <w:tcPr>
            <w:tcW w:w="2245" w:type="dxa"/>
            <w:shd w:val="clear" w:color="auto" w:fill="auto"/>
          </w:tcPr>
          <w:p w14:paraId="2EC60BE5" w14:textId="77777777" w:rsidR="0041241A" w:rsidRPr="00A136F7" w:rsidRDefault="0041241A" w:rsidP="00A136F7">
            <w:r w:rsidRPr="00A136F7">
              <w:t>Teaching</w:t>
            </w:r>
          </w:p>
          <w:p w14:paraId="72CDF669" w14:textId="77777777" w:rsidR="0041241A" w:rsidRPr="00A136F7" w:rsidRDefault="0041241A" w:rsidP="00A136F7"/>
        </w:tc>
        <w:tc>
          <w:tcPr>
            <w:tcW w:w="4320" w:type="dxa"/>
            <w:shd w:val="clear" w:color="auto" w:fill="auto"/>
          </w:tcPr>
          <w:p w14:paraId="627321D7" w14:textId="77777777" w:rsidR="0041241A" w:rsidRPr="00A136F7" w:rsidRDefault="0041241A" w:rsidP="00A136F7"/>
        </w:tc>
        <w:tc>
          <w:tcPr>
            <w:tcW w:w="4230" w:type="dxa"/>
            <w:shd w:val="clear" w:color="auto" w:fill="auto"/>
          </w:tcPr>
          <w:p w14:paraId="38A60858" w14:textId="1C3AC1A7" w:rsidR="0041241A" w:rsidRPr="00A136F7" w:rsidRDefault="0041241A" w:rsidP="00A136F7">
            <w:r w:rsidRPr="00A136F7">
              <w:t>Satisfactory – no recommendation.</w:t>
            </w:r>
          </w:p>
          <w:p w14:paraId="1523DD24" w14:textId="1BE76DC5" w:rsidR="0041241A" w:rsidRPr="00A136F7" w:rsidRDefault="0041241A" w:rsidP="00A136F7"/>
          <w:p w14:paraId="186AE12E" w14:textId="77777777" w:rsidR="0041241A" w:rsidRPr="00A136F7" w:rsidRDefault="0041241A" w:rsidP="00A136F7"/>
          <w:p w14:paraId="75E60D25" w14:textId="77777777" w:rsidR="0041241A" w:rsidRPr="00A136F7" w:rsidRDefault="0041241A" w:rsidP="00A136F7"/>
        </w:tc>
        <w:tc>
          <w:tcPr>
            <w:tcW w:w="4590" w:type="dxa"/>
          </w:tcPr>
          <w:p w14:paraId="257EB42A" w14:textId="77777777" w:rsidR="0041241A" w:rsidRPr="00A136F7" w:rsidRDefault="0041241A" w:rsidP="00A136F7">
            <w:r w:rsidRPr="00A136F7">
              <w:t>Blended learning, which is online and face to face is fine.</w:t>
            </w:r>
          </w:p>
          <w:p w14:paraId="7546F6D6" w14:textId="3E78574B" w:rsidR="0041241A" w:rsidRPr="00A136F7" w:rsidRDefault="0041241A" w:rsidP="00A136F7"/>
          <w:p w14:paraId="541FC598" w14:textId="64691346" w:rsidR="0041241A" w:rsidRPr="00A136F7" w:rsidRDefault="0041241A" w:rsidP="00A136F7">
            <w:r w:rsidRPr="00A136F7">
              <w:t xml:space="preserve">Blended learning, which is online and face to face is fine. It would </w:t>
            </w:r>
            <w:r w:rsidR="003528AB">
              <w:t xml:space="preserve">be </w:t>
            </w:r>
            <w:r w:rsidRPr="00A136F7">
              <w:t xml:space="preserve">great if we would be given the condition or case that we would be </w:t>
            </w:r>
            <w:r w:rsidRPr="00A136F7">
              <w:lastRenderedPageBreak/>
              <w:t>doing in class, just to familiarise ourselves with the content before the class.</w:t>
            </w:r>
          </w:p>
          <w:p w14:paraId="29B9B349" w14:textId="77777777" w:rsidR="0041241A" w:rsidRPr="00A136F7" w:rsidRDefault="0041241A" w:rsidP="00A136F7"/>
          <w:p w14:paraId="1A5D7255" w14:textId="0BD0ABB9" w:rsidR="0041241A" w:rsidRPr="00A136F7" w:rsidRDefault="0041241A" w:rsidP="00A136F7"/>
        </w:tc>
      </w:tr>
      <w:tr w:rsidR="0041241A" w:rsidRPr="00A136F7" w14:paraId="28640654" w14:textId="77777777" w:rsidTr="0041241A">
        <w:tc>
          <w:tcPr>
            <w:tcW w:w="2245" w:type="dxa"/>
            <w:shd w:val="clear" w:color="auto" w:fill="auto"/>
          </w:tcPr>
          <w:p w14:paraId="4E4FD5CE" w14:textId="155BB9A7" w:rsidR="0041241A" w:rsidRPr="00A136F7" w:rsidRDefault="0041241A" w:rsidP="00A136F7">
            <w:r w:rsidRPr="00A136F7">
              <w:lastRenderedPageBreak/>
              <w:t>Learning</w:t>
            </w:r>
          </w:p>
        </w:tc>
        <w:tc>
          <w:tcPr>
            <w:tcW w:w="4320" w:type="dxa"/>
            <w:shd w:val="clear" w:color="auto" w:fill="auto"/>
          </w:tcPr>
          <w:p w14:paraId="67CA1314" w14:textId="77777777" w:rsidR="0041241A" w:rsidRPr="00A136F7" w:rsidRDefault="0041241A" w:rsidP="00A136F7"/>
        </w:tc>
        <w:tc>
          <w:tcPr>
            <w:tcW w:w="4230" w:type="dxa"/>
            <w:shd w:val="clear" w:color="auto" w:fill="auto"/>
          </w:tcPr>
          <w:p w14:paraId="51B45D0E" w14:textId="77777777" w:rsidR="0041241A" w:rsidRPr="00A136F7" w:rsidRDefault="0041241A" w:rsidP="00A136F7">
            <w:r w:rsidRPr="00A136F7">
              <w:t xml:space="preserve">I am enjoying the point discussion done at the beginning of the class. I feel it benefits our clinical understanding of ow to use the points greatly. There are also many functions and general properties of the points that we learn in those sessions that we don’t have on our notes. </w:t>
            </w:r>
          </w:p>
          <w:p w14:paraId="2594E66A" w14:textId="77777777" w:rsidR="0041241A" w:rsidRPr="00A136F7" w:rsidRDefault="0041241A" w:rsidP="00A136F7"/>
          <w:p w14:paraId="4E4ADEE6" w14:textId="0B23F31C" w:rsidR="0041241A" w:rsidRPr="00A136F7" w:rsidRDefault="0041241A" w:rsidP="00F250D1">
            <w:r w:rsidRPr="00A136F7">
              <w:t xml:space="preserve">I feel the students would benefit off more testing [informal] of the content during class. Even simply asking questions about any part of the content learnt from </w:t>
            </w:r>
            <w:r w:rsidR="003528AB">
              <w:t xml:space="preserve">the </w:t>
            </w:r>
            <w:r w:rsidRPr="00A136F7">
              <w:t xml:space="preserve">first year would help us identify areas of the subject we don’t understand correctly. </w:t>
            </w:r>
          </w:p>
        </w:tc>
        <w:tc>
          <w:tcPr>
            <w:tcW w:w="4590" w:type="dxa"/>
          </w:tcPr>
          <w:p w14:paraId="0E135239" w14:textId="75BBEB91" w:rsidR="0041241A" w:rsidRPr="00A136F7" w:rsidRDefault="0041241A" w:rsidP="00A136F7">
            <w:r w:rsidRPr="00A136F7">
              <w:t xml:space="preserve">on occurring revision especially with previous work done and following the given schedule on </w:t>
            </w:r>
            <w:r w:rsidR="003528AB">
              <w:t xml:space="preserve">the </w:t>
            </w:r>
            <w:r w:rsidRPr="00A136F7">
              <w:t>blackboard</w:t>
            </w:r>
            <w:r w:rsidR="003528AB">
              <w:t>.</w:t>
            </w:r>
          </w:p>
          <w:p w14:paraId="6E0BFCA0" w14:textId="77777777" w:rsidR="0041241A" w:rsidRPr="00A136F7" w:rsidRDefault="0041241A" w:rsidP="00A136F7"/>
          <w:p w14:paraId="37BD45FD" w14:textId="77777777" w:rsidR="0041241A" w:rsidRPr="00A136F7" w:rsidRDefault="0041241A" w:rsidP="00A136F7"/>
          <w:p w14:paraId="7C5B667C" w14:textId="77777777" w:rsidR="0041241A" w:rsidRPr="00A136F7" w:rsidRDefault="0041241A" w:rsidP="00A136F7"/>
          <w:p w14:paraId="71B7A6EB" w14:textId="2AB62107" w:rsidR="0041241A" w:rsidRPr="00A136F7" w:rsidRDefault="0041241A" w:rsidP="00645358"/>
        </w:tc>
      </w:tr>
      <w:tr w:rsidR="0041241A" w:rsidRPr="00A136F7" w14:paraId="38A43883" w14:textId="77777777" w:rsidTr="0041241A">
        <w:tc>
          <w:tcPr>
            <w:tcW w:w="2245" w:type="dxa"/>
            <w:shd w:val="clear" w:color="auto" w:fill="auto"/>
          </w:tcPr>
          <w:p w14:paraId="3C780DD4" w14:textId="77777777" w:rsidR="0041241A" w:rsidRPr="00A136F7" w:rsidRDefault="0041241A" w:rsidP="00A136F7">
            <w:r w:rsidRPr="00A136F7">
              <w:t>Assessment</w:t>
            </w:r>
          </w:p>
          <w:p w14:paraId="26E0E417" w14:textId="77777777" w:rsidR="0041241A" w:rsidRPr="00A136F7" w:rsidRDefault="0041241A" w:rsidP="00A136F7"/>
        </w:tc>
        <w:tc>
          <w:tcPr>
            <w:tcW w:w="4320" w:type="dxa"/>
            <w:shd w:val="clear" w:color="auto" w:fill="auto"/>
          </w:tcPr>
          <w:p w14:paraId="1C9B0BBE" w14:textId="77777777" w:rsidR="0041241A" w:rsidRPr="00A136F7" w:rsidRDefault="0041241A" w:rsidP="00A136F7"/>
        </w:tc>
        <w:tc>
          <w:tcPr>
            <w:tcW w:w="4230" w:type="dxa"/>
            <w:shd w:val="clear" w:color="auto" w:fill="auto"/>
          </w:tcPr>
          <w:p w14:paraId="4681AF08" w14:textId="77777777" w:rsidR="0041241A" w:rsidRPr="00A136F7" w:rsidRDefault="0041241A" w:rsidP="00A136F7">
            <w:r w:rsidRPr="00A136F7">
              <w:t xml:space="preserve">No assessments conducted yet. </w:t>
            </w:r>
          </w:p>
          <w:p w14:paraId="031E3325" w14:textId="77777777" w:rsidR="0041241A" w:rsidRPr="00A136F7" w:rsidRDefault="0041241A" w:rsidP="00A136F7"/>
        </w:tc>
        <w:tc>
          <w:tcPr>
            <w:tcW w:w="4590" w:type="dxa"/>
          </w:tcPr>
          <w:p w14:paraId="2AB400A9" w14:textId="0DEE694E" w:rsidR="0041241A" w:rsidRPr="00A136F7" w:rsidRDefault="0041241A" w:rsidP="00A136F7">
            <w:r w:rsidRPr="00A136F7">
              <w:t>The assessments should be written on campus, preferably with handwriting so that even those who type slow can finish on time. There should be mock test before we write exam.</w:t>
            </w:r>
          </w:p>
          <w:p w14:paraId="0E4A7CFA" w14:textId="5AA939AB" w:rsidR="0041241A" w:rsidRPr="00A136F7" w:rsidRDefault="0041241A" w:rsidP="00A136F7"/>
          <w:p w14:paraId="44C6A79F" w14:textId="031753E7" w:rsidR="0041241A" w:rsidRPr="00A136F7" w:rsidRDefault="0041241A" w:rsidP="00F250D1">
            <w:r w:rsidRPr="00A136F7">
              <w:t>The assessments should be written on campus, preferably with handwriting so that even those who type slow can finish on time.</w:t>
            </w:r>
          </w:p>
        </w:tc>
      </w:tr>
      <w:tr w:rsidR="0041241A" w:rsidRPr="00A136F7" w14:paraId="2B7D3FD1" w14:textId="77777777" w:rsidTr="00F250D1">
        <w:trPr>
          <w:trHeight w:val="1690"/>
        </w:trPr>
        <w:tc>
          <w:tcPr>
            <w:tcW w:w="2245" w:type="dxa"/>
            <w:shd w:val="clear" w:color="auto" w:fill="auto"/>
          </w:tcPr>
          <w:p w14:paraId="0ACB44EE" w14:textId="77777777" w:rsidR="0041241A" w:rsidRPr="00A136F7" w:rsidRDefault="0041241A" w:rsidP="00A136F7">
            <w:r w:rsidRPr="00A136F7">
              <w:t>Practice</w:t>
            </w:r>
          </w:p>
          <w:p w14:paraId="2047932D" w14:textId="77777777" w:rsidR="0041241A" w:rsidRPr="00A136F7" w:rsidRDefault="0041241A" w:rsidP="00A136F7"/>
        </w:tc>
        <w:tc>
          <w:tcPr>
            <w:tcW w:w="4320" w:type="dxa"/>
            <w:shd w:val="clear" w:color="auto" w:fill="auto"/>
          </w:tcPr>
          <w:p w14:paraId="74E5F5F8" w14:textId="77777777" w:rsidR="0041241A" w:rsidRPr="00A136F7" w:rsidRDefault="0041241A" w:rsidP="00A136F7"/>
        </w:tc>
        <w:tc>
          <w:tcPr>
            <w:tcW w:w="4230" w:type="dxa"/>
            <w:shd w:val="clear" w:color="auto" w:fill="auto"/>
          </w:tcPr>
          <w:p w14:paraId="4C68777B" w14:textId="12D62C6A" w:rsidR="0041241A" w:rsidRPr="00A136F7" w:rsidRDefault="0041241A" w:rsidP="00A136F7">
            <w:r w:rsidRPr="00A136F7">
              <w:t xml:space="preserve">I feel the needling sessions </w:t>
            </w:r>
            <w:r w:rsidR="003528AB">
              <w:t xml:space="preserve">in </w:t>
            </w:r>
            <w:r w:rsidRPr="00A136F7">
              <w:t xml:space="preserve">every contact lesson are very beneficial, we are getting good practice with different types of points and needling techniques. </w:t>
            </w:r>
          </w:p>
          <w:p w14:paraId="5B92AAA5" w14:textId="77777777" w:rsidR="0041241A" w:rsidRPr="00A136F7" w:rsidRDefault="0041241A" w:rsidP="00A136F7"/>
          <w:p w14:paraId="351A1604" w14:textId="284E8921" w:rsidR="0041241A" w:rsidRPr="00A136F7" w:rsidRDefault="0041241A" w:rsidP="00F250D1">
            <w:r w:rsidRPr="00A136F7">
              <w:t>feel more needling practice, of different points would be of great help.</w:t>
            </w:r>
          </w:p>
        </w:tc>
        <w:tc>
          <w:tcPr>
            <w:tcW w:w="4590" w:type="dxa"/>
          </w:tcPr>
          <w:p w14:paraId="6D143DCB" w14:textId="77777777" w:rsidR="0041241A" w:rsidRPr="00A136F7" w:rsidRDefault="0041241A" w:rsidP="00A136F7">
            <w:r w:rsidRPr="00A136F7">
              <w:t>Practice on each other and later attend clinic at least two times a week.</w:t>
            </w:r>
          </w:p>
          <w:p w14:paraId="14B95BA9" w14:textId="4A3A7511" w:rsidR="0041241A" w:rsidRPr="00A136F7" w:rsidRDefault="0041241A" w:rsidP="00F250D1"/>
        </w:tc>
      </w:tr>
    </w:tbl>
    <w:p w14:paraId="72C6B8B1" w14:textId="77777777" w:rsidR="001A2E67" w:rsidRPr="00A136F7" w:rsidRDefault="001A2E67" w:rsidP="00A136F7"/>
    <w:sectPr w:rsidR="001A2E67" w:rsidRPr="00A136F7" w:rsidSect="00957CF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192"/>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680C0D"/>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27E54"/>
    <w:multiLevelType w:val="hybridMultilevel"/>
    <w:tmpl w:val="434AF44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1935CB"/>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EC1DB9"/>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935CAB"/>
    <w:multiLevelType w:val="hybridMultilevel"/>
    <w:tmpl w:val="A7E45A3E"/>
    <w:lvl w:ilvl="0" w:tplc="0409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F31D9F"/>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E67240"/>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335D94"/>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C31141"/>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297EB3"/>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2266F2"/>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C37FB9"/>
    <w:multiLevelType w:val="hybridMultilevel"/>
    <w:tmpl w:val="8DBA84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48453EDA"/>
    <w:multiLevelType w:val="hybridMultilevel"/>
    <w:tmpl w:val="CD6AEAC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A8C2EBE"/>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A01129"/>
    <w:multiLevelType w:val="hybridMultilevel"/>
    <w:tmpl w:val="9A0660F4"/>
    <w:lvl w:ilvl="0" w:tplc="0409000F">
      <w:start w:val="1"/>
      <w:numFmt w:val="decimal"/>
      <w:lvlText w:val="%1."/>
      <w:lvlJc w:val="left"/>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BF95B7E"/>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D503A80"/>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ED63596"/>
    <w:multiLevelType w:val="hybridMultilevel"/>
    <w:tmpl w:val="E9D413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64F667B"/>
    <w:multiLevelType w:val="hybridMultilevel"/>
    <w:tmpl w:val="9B98AC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F2A20AD"/>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FAB6F64"/>
    <w:multiLevelType w:val="hybridMultilevel"/>
    <w:tmpl w:val="600E785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2983D6E"/>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8EB52D9"/>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BE92A8D"/>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05D658C"/>
    <w:multiLevelType w:val="hybridMultilevel"/>
    <w:tmpl w:val="00FC326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16cid:durableId="1601377521">
    <w:abstractNumId w:val="15"/>
  </w:num>
  <w:num w:numId="2" w16cid:durableId="293369610">
    <w:abstractNumId w:val="11"/>
  </w:num>
  <w:num w:numId="3" w16cid:durableId="324287434">
    <w:abstractNumId w:val="9"/>
  </w:num>
  <w:num w:numId="4" w16cid:durableId="283077222">
    <w:abstractNumId w:val="14"/>
  </w:num>
  <w:num w:numId="5" w16cid:durableId="84424547">
    <w:abstractNumId w:val="5"/>
  </w:num>
  <w:num w:numId="6" w16cid:durableId="1293562509">
    <w:abstractNumId w:val="16"/>
  </w:num>
  <w:num w:numId="7" w16cid:durableId="1717654079">
    <w:abstractNumId w:val="8"/>
  </w:num>
  <w:num w:numId="8" w16cid:durableId="743378816">
    <w:abstractNumId w:val="10"/>
  </w:num>
  <w:num w:numId="9" w16cid:durableId="1209609167">
    <w:abstractNumId w:val="24"/>
  </w:num>
  <w:num w:numId="10" w16cid:durableId="606162515">
    <w:abstractNumId w:val="13"/>
  </w:num>
  <w:num w:numId="11" w16cid:durableId="2069526588">
    <w:abstractNumId w:val="6"/>
  </w:num>
  <w:num w:numId="12" w16cid:durableId="1154175292">
    <w:abstractNumId w:val="17"/>
  </w:num>
  <w:num w:numId="13" w16cid:durableId="1729767010">
    <w:abstractNumId w:val="1"/>
  </w:num>
  <w:num w:numId="14" w16cid:durableId="1175026313">
    <w:abstractNumId w:val="23"/>
  </w:num>
  <w:num w:numId="15" w16cid:durableId="2125222726">
    <w:abstractNumId w:val="21"/>
  </w:num>
  <w:num w:numId="16" w16cid:durableId="1323192925">
    <w:abstractNumId w:val="4"/>
  </w:num>
  <w:num w:numId="17" w16cid:durableId="1705524003">
    <w:abstractNumId w:val="3"/>
  </w:num>
  <w:num w:numId="18" w16cid:durableId="1722096383">
    <w:abstractNumId w:val="22"/>
  </w:num>
  <w:num w:numId="19" w16cid:durableId="1327005628">
    <w:abstractNumId w:val="2"/>
  </w:num>
  <w:num w:numId="20" w16cid:durableId="1703742655">
    <w:abstractNumId w:val="0"/>
  </w:num>
  <w:num w:numId="21" w16cid:durableId="1826817171">
    <w:abstractNumId w:val="7"/>
  </w:num>
  <w:num w:numId="22" w16cid:durableId="2130588357">
    <w:abstractNumId w:val="20"/>
  </w:num>
  <w:num w:numId="23" w16cid:durableId="1794134534">
    <w:abstractNumId w:val="12"/>
  </w:num>
  <w:num w:numId="24" w16cid:durableId="155459788">
    <w:abstractNumId w:val="18"/>
  </w:num>
  <w:num w:numId="25" w16cid:durableId="1326780696">
    <w:abstractNumId w:val="25"/>
  </w:num>
  <w:num w:numId="26" w16cid:durableId="13229307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AUCQ0sTAyNTE3MLAyUdpeDU4uLM/DyQApNaABh1o4ksAAAA"/>
  </w:docVars>
  <w:rsids>
    <w:rsidRoot w:val="00A77066"/>
    <w:rsid w:val="00007A56"/>
    <w:rsid w:val="00012072"/>
    <w:rsid w:val="00013260"/>
    <w:rsid w:val="00013699"/>
    <w:rsid w:val="000147B5"/>
    <w:rsid w:val="0001656E"/>
    <w:rsid w:val="0001701C"/>
    <w:rsid w:val="00022D16"/>
    <w:rsid w:val="00031468"/>
    <w:rsid w:val="00031506"/>
    <w:rsid w:val="00031541"/>
    <w:rsid w:val="000321E9"/>
    <w:rsid w:val="000327D5"/>
    <w:rsid w:val="00032C25"/>
    <w:rsid w:val="00041A05"/>
    <w:rsid w:val="00052373"/>
    <w:rsid w:val="00052C3B"/>
    <w:rsid w:val="000603B7"/>
    <w:rsid w:val="0006415A"/>
    <w:rsid w:val="000758C2"/>
    <w:rsid w:val="00075DDE"/>
    <w:rsid w:val="00076AAD"/>
    <w:rsid w:val="0008244C"/>
    <w:rsid w:val="00086938"/>
    <w:rsid w:val="00087929"/>
    <w:rsid w:val="0009016C"/>
    <w:rsid w:val="000960B6"/>
    <w:rsid w:val="000A64C4"/>
    <w:rsid w:val="000B43CC"/>
    <w:rsid w:val="000C26BD"/>
    <w:rsid w:val="000C57E1"/>
    <w:rsid w:val="000D2ADE"/>
    <w:rsid w:val="000E030A"/>
    <w:rsid w:val="000E4A62"/>
    <w:rsid w:val="000F414A"/>
    <w:rsid w:val="000F44C3"/>
    <w:rsid w:val="00100E42"/>
    <w:rsid w:val="0010168D"/>
    <w:rsid w:val="0010644B"/>
    <w:rsid w:val="00110C07"/>
    <w:rsid w:val="00116B7E"/>
    <w:rsid w:val="00117F1C"/>
    <w:rsid w:val="001216BD"/>
    <w:rsid w:val="00132C76"/>
    <w:rsid w:val="00132F63"/>
    <w:rsid w:val="00141C34"/>
    <w:rsid w:val="00146C71"/>
    <w:rsid w:val="00150668"/>
    <w:rsid w:val="0015075A"/>
    <w:rsid w:val="00150C9B"/>
    <w:rsid w:val="0015269F"/>
    <w:rsid w:val="0016011F"/>
    <w:rsid w:val="00160884"/>
    <w:rsid w:val="00163E18"/>
    <w:rsid w:val="00176358"/>
    <w:rsid w:val="00180CAA"/>
    <w:rsid w:val="00183039"/>
    <w:rsid w:val="00187A2C"/>
    <w:rsid w:val="00187DA7"/>
    <w:rsid w:val="001A2E67"/>
    <w:rsid w:val="001A7069"/>
    <w:rsid w:val="001A7330"/>
    <w:rsid w:val="001A7510"/>
    <w:rsid w:val="001B6766"/>
    <w:rsid w:val="001B7DBC"/>
    <w:rsid w:val="001C06BB"/>
    <w:rsid w:val="001C22E5"/>
    <w:rsid w:val="001C5009"/>
    <w:rsid w:val="001C62DD"/>
    <w:rsid w:val="001D0FDC"/>
    <w:rsid w:val="001D15FA"/>
    <w:rsid w:val="001D7444"/>
    <w:rsid w:val="001E0B27"/>
    <w:rsid w:val="001E0C89"/>
    <w:rsid w:val="001E4979"/>
    <w:rsid w:val="001E7AFB"/>
    <w:rsid w:val="001F48AE"/>
    <w:rsid w:val="001F5A95"/>
    <w:rsid w:val="001F5B50"/>
    <w:rsid w:val="001F65DC"/>
    <w:rsid w:val="00201E49"/>
    <w:rsid w:val="00202A81"/>
    <w:rsid w:val="00203A55"/>
    <w:rsid w:val="00204FF0"/>
    <w:rsid w:val="0020659C"/>
    <w:rsid w:val="00216DA8"/>
    <w:rsid w:val="00220613"/>
    <w:rsid w:val="00224757"/>
    <w:rsid w:val="002265E4"/>
    <w:rsid w:val="00231E35"/>
    <w:rsid w:val="002348F8"/>
    <w:rsid w:val="00246AF9"/>
    <w:rsid w:val="00254DF9"/>
    <w:rsid w:val="00264F37"/>
    <w:rsid w:val="0027289E"/>
    <w:rsid w:val="00277F2F"/>
    <w:rsid w:val="00292D0C"/>
    <w:rsid w:val="00293F52"/>
    <w:rsid w:val="002959D9"/>
    <w:rsid w:val="00295E40"/>
    <w:rsid w:val="00295F0D"/>
    <w:rsid w:val="002A1340"/>
    <w:rsid w:val="002A3F03"/>
    <w:rsid w:val="002B02DB"/>
    <w:rsid w:val="002B6881"/>
    <w:rsid w:val="002C7124"/>
    <w:rsid w:val="002D1BEC"/>
    <w:rsid w:val="002E55E4"/>
    <w:rsid w:val="002E631A"/>
    <w:rsid w:val="002F0068"/>
    <w:rsid w:val="002F49A3"/>
    <w:rsid w:val="002F5912"/>
    <w:rsid w:val="002F687E"/>
    <w:rsid w:val="002F6A68"/>
    <w:rsid w:val="002F6E93"/>
    <w:rsid w:val="0030236F"/>
    <w:rsid w:val="0030471C"/>
    <w:rsid w:val="00304901"/>
    <w:rsid w:val="00304BEA"/>
    <w:rsid w:val="00304E1C"/>
    <w:rsid w:val="00314635"/>
    <w:rsid w:val="00315376"/>
    <w:rsid w:val="00316298"/>
    <w:rsid w:val="00334FC7"/>
    <w:rsid w:val="00340160"/>
    <w:rsid w:val="00342F2C"/>
    <w:rsid w:val="00344268"/>
    <w:rsid w:val="00345B4F"/>
    <w:rsid w:val="00347383"/>
    <w:rsid w:val="00347855"/>
    <w:rsid w:val="00350E5A"/>
    <w:rsid w:val="003519A9"/>
    <w:rsid w:val="003528AB"/>
    <w:rsid w:val="003548AA"/>
    <w:rsid w:val="003564F5"/>
    <w:rsid w:val="0035670C"/>
    <w:rsid w:val="00357BCF"/>
    <w:rsid w:val="00361178"/>
    <w:rsid w:val="00366818"/>
    <w:rsid w:val="00370070"/>
    <w:rsid w:val="003717E6"/>
    <w:rsid w:val="003735E8"/>
    <w:rsid w:val="00375425"/>
    <w:rsid w:val="0038166D"/>
    <w:rsid w:val="003855BD"/>
    <w:rsid w:val="00392FD2"/>
    <w:rsid w:val="00393974"/>
    <w:rsid w:val="003A20A7"/>
    <w:rsid w:val="003A3135"/>
    <w:rsid w:val="003A76F1"/>
    <w:rsid w:val="003B0B63"/>
    <w:rsid w:val="003B7250"/>
    <w:rsid w:val="003C07CF"/>
    <w:rsid w:val="003C0820"/>
    <w:rsid w:val="003C12BD"/>
    <w:rsid w:val="003C6D7E"/>
    <w:rsid w:val="003D120D"/>
    <w:rsid w:val="003D5A60"/>
    <w:rsid w:val="003E57FC"/>
    <w:rsid w:val="003E65E7"/>
    <w:rsid w:val="003F1667"/>
    <w:rsid w:val="003F6C53"/>
    <w:rsid w:val="004034BC"/>
    <w:rsid w:val="0041241A"/>
    <w:rsid w:val="00415221"/>
    <w:rsid w:val="00420E4B"/>
    <w:rsid w:val="00421781"/>
    <w:rsid w:val="00421C98"/>
    <w:rsid w:val="00423C69"/>
    <w:rsid w:val="004265F5"/>
    <w:rsid w:val="00432A56"/>
    <w:rsid w:val="00432B0C"/>
    <w:rsid w:val="00435501"/>
    <w:rsid w:val="00437D4E"/>
    <w:rsid w:val="004402F8"/>
    <w:rsid w:val="0044106A"/>
    <w:rsid w:val="0044161F"/>
    <w:rsid w:val="00444AF2"/>
    <w:rsid w:val="00450A86"/>
    <w:rsid w:val="0045100B"/>
    <w:rsid w:val="00456EE8"/>
    <w:rsid w:val="004634A3"/>
    <w:rsid w:val="004731E5"/>
    <w:rsid w:val="00475C2C"/>
    <w:rsid w:val="00481C00"/>
    <w:rsid w:val="0048207B"/>
    <w:rsid w:val="00490AFE"/>
    <w:rsid w:val="004A5277"/>
    <w:rsid w:val="004A5EAB"/>
    <w:rsid w:val="004B158D"/>
    <w:rsid w:val="004B664D"/>
    <w:rsid w:val="004B7FDE"/>
    <w:rsid w:val="004C0963"/>
    <w:rsid w:val="004C4852"/>
    <w:rsid w:val="004D04EC"/>
    <w:rsid w:val="004E1F03"/>
    <w:rsid w:val="004E4C6A"/>
    <w:rsid w:val="004F171B"/>
    <w:rsid w:val="005011E0"/>
    <w:rsid w:val="00505FB3"/>
    <w:rsid w:val="005104FE"/>
    <w:rsid w:val="005108E6"/>
    <w:rsid w:val="005177E4"/>
    <w:rsid w:val="00520D11"/>
    <w:rsid w:val="0052431E"/>
    <w:rsid w:val="005262D8"/>
    <w:rsid w:val="005269DA"/>
    <w:rsid w:val="00530E88"/>
    <w:rsid w:val="005379F5"/>
    <w:rsid w:val="00544865"/>
    <w:rsid w:val="00545D19"/>
    <w:rsid w:val="00553D7E"/>
    <w:rsid w:val="0055778E"/>
    <w:rsid w:val="00560DFD"/>
    <w:rsid w:val="00561476"/>
    <w:rsid w:val="00561B21"/>
    <w:rsid w:val="005A1710"/>
    <w:rsid w:val="005A2F34"/>
    <w:rsid w:val="005A7937"/>
    <w:rsid w:val="005B0C27"/>
    <w:rsid w:val="005B17FE"/>
    <w:rsid w:val="005B2A07"/>
    <w:rsid w:val="005B7DE3"/>
    <w:rsid w:val="005C2B4C"/>
    <w:rsid w:val="005C3EC6"/>
    <w:rsid w:val="005C76CE"/>
    <w:rsid w:val="005D1B39"/>
    <w:rsid w:val="005D281A"/>
    <w:rsid w:val="005D4795"/>
    <w:rsid w:val="005E1FD4"/>
    <w:rsid w:val="005E2ADC"/>
    <w:rsid w:val="005E3472"/>
    <w:rsid w:val="005F102D"/>
    <w:rsid w:val="005F7C6D"/>
    <w:rsid w:val="00624B43"/>
    <w:rsid w:val="00625285"/>
    <w:rsid w:val="00627F0B"/>
    <w:rsid w:val="00631583"/>
    <w:rsid w:val="00635393"/>
    <w:rsid w:val="00635B46"/>
    <w:rsid w:val="006364A4"/>
    <w:rsid w:val="006438DA"/>
    <w:rsid w:val="00644373"/>
    <w:rsid w:val="00644435"/>
    <w:rsid w:val="00645358"/>
    <w:rsid w:val="00655452"/>
    <w:rsid w:val="00657CD5"/>
    <w:rsid w:val="00665E60"/>
    <w:rsid w:val="00666A3D"/>
    <w:rsid w:val="00672EC9"/>
    <w:rsid w:val="00675A9E"/>
    <w:rsid w:val="0067601C"/>
    <w:rsid w:val="00676D91"/>
    <w:rsid w:val="00685416"/>
    <w:rsid w:val="0068570F"/>
    <w:rsid w:val="0069222F"/>
    <w:rsid w:val="00696CB0"/>
    <w:rsid w:val="006A6F33"/>
    <w:rsid w:val="006B1539"/>
    <w:rsid w:val="006B70CC"/>
    <w:rsid w:val="006B7827"/>
    <w:rsid w:val="006C1AFC"/>
    <w:rsid w:val="006C3C25"/>
    <w:rsid w:val="006C7A9D"/>
    <w:rsid w:val="006D23D0"/>
    <w:rsid w:val="006D4B22"/>
    <w:rsid w:val="006E0C35"/>
    <w:rsid w:val="006E6CED"/>
    <w:rsid w:val="006F0F64"/>
    <w:rsid w:val="006F60D3"/>
    <w:rsid w:val="00703A3D"/>
    <w:rsid w:val="0070742B"/>
    <w:rsid w:val="00710133"/>
    <w:rsid w:val="00710CEA"/>
    <w:rsid w:val="00710F7B"/>
    <w:rsid w:val="00721E6B"/>
    <w:rsid w:val="00722882"/>
    <w:rsid w:val="00734D42"/>
    <w:rsid w:val="007411F2"/>
    <w:rsid w:val="00745BFD"/>
    <w:rsid w:val="00753E10"/>
    <w:rsid w:val="00770C2B"/>
    <w:rsid w:val="00796DFB"/>
    <w:rsid w:val="007978BB"/>
    <w:rsid w:val="007A4B2B"/>
    <w:rsid w:val="007A7DB6"/>
    <w:rsid w:val="007B2F9E"/>
    <w:rsid w:val="007B30CF"/>
    <w:rsid w:val="007B3E26"/>
    <w:rsid w:val="007C0235"/>
    <w:rsid w:val="007D1724"/>
    <w:rsid w:val="007D75EB"/>
    <w:rsid w:val="007E657F"/>
    <w:rsid w:val="007E6BC6"/>
    <w:rsid w:val="007F0B9E"/>
    <w:rsid w:val="008005BE"/>
    <w:rsid w:val="0080747A"/>
    <w:rsid w:val="00817D9F"/>
    <w:rsid w:val="00826E2A"/>
    <w:rsid w:val="008327F0"/>
    <w:rsid w:val="008346C7"/>
    <w:rsid w:val="00836A98"/>
    <w:rsid w:val="00852DDD"/>
    <w:rsid w:val="00853277"/>
    <w:rsid w:val="00853418"/>
    <w:rsid w:val="008550EA"/>
    <w:rsid w:val="00874920"/>
    <w:rsid w:val="00881091"/>
    <w:rsid w:val="00882479"/>
    <w:rsid w:val="008A2CFF"/>
    <w:rsid w:val="008B24BB"/>
    <w:rsid w:val="008C59C1"/>
    <w:rsid w:val="008C7987"/>
    <w:rsid w:val="008D185E"/>
    <w:rsid w:val="008D1EBE"/>
    <w:rsid w:val="008E2360"/>
    <w:rsid w:val="008E25CE"/>
    <w:rsid w:val="008E4BE6"/>
    <w:rsid w:val="008E4E64"/>
    <w:rsid w:val="008E578E"/>
    <w:rsid w:val="008F4AE1"/>
    <w:rsid w:val="00903069"/>
    <w:rsid w:val="00906DA4"/>
    <w:rsid w:val="00912911"/>
    <w:rsid w:val="009218B6"/>
    <w:rsid w:val="00931BD2"/>
    <w:rsid w:val="0093761F"/>
    <w:rsid w:val="00942401"/>
    <w:rsid w:val="00943A81"/>
    <w:rsid w:val="009463CE"/>
    <w:rsid w:val="00951C1D"/>
    <w:rsid w:val="00957550"/>
    <w:rsid w:val="00957A9E"/>
    <w:rsid w:val="00957CFA"/>
    <w:rsid w:val="0096471A"/>
    <w:rsid w:val="00967B8D"/>
    <w:rsid w:val="00970B1D"/>
    <w:rsid w:val="009730BB"/>
    <w:rsid w:val="009748CF"/>
    <w:rsid w:val="00974934"/>
    <w:rsid w:val="00975C5B"/>
    <w:rsid w:val="00976ACD"/>
    <w:rsid w:val="00977580"/>
    <w:rsid w:val="009939C8"/>
    <w:rsid w:val="00996B65"/>
    <w:rsid w:val="009A279F"/>
    <w:rsid w:val="009A36E0"/>
    <w:rsid w:val="009B74A1"/>
    <w:rsid w:val="009C0863"/>
    <w:rsid w:val="009C29DF"/>
    <w:rsid w:val="009D4F13"/>
    <w:rsid w:val="009E4121"/>
    <w:rsid w:val="009F0718"/>
    <w:rsid w:val="00A03475"/>
    <w:rsid w:val="00A060EF"/>
    <w:rsid w:val="00A10665"/>
    <w:rsid w:val="00A118FA"/>
    <w:rsid w:val="00A136F7"/>
    <w:rsid w:val="00A270F4"/>
    <w:rsid w:val="00A27ED7"/>
    <w:rsid w:val="00A303FE"/>
    <w:rsid w:val="00A34D82"/>
    <w:rsid w:val="00A4481A"/>
    <w:rsid w:val="00A57B7F"/>
    <w:rsid w:val="00A67769"/>
    <w:rsid w:val="00A75389"/>
    <w:rsid w:val="00A77066"/>
    <w:rsid w:val="00AA295D"/>
    <w:rsid w:val="00AB22F1"/>
    <w:rsid w:val="00AC73F4"/>
    <w:rsid w:val="00AE3970"/>
    <w:rsid w:val="00AE640C"/>
    <w:rsid w:val="00AF5A63"/>
    <w:rsid w:val="00B00670"/>
    <w:rsid w:val="00B00A75"/>
    <w:rsid w:val="00B028F7"/>
    <w:rsid w:val="00B168C6"/>
    <w:rsid w:val="00B2130C"/>
    <w:rsid w:val="00B23F79"/>
    <w:rsid w:val="00B278D1"/>
    <w:rsid w:val="00B319F0"/>
    <w:rsid w:val="00B35B2F"/>
    <w:rsid w:val="00B37D79"/>
    <w:rsid w:val="00B42266"/>
    <w:rsid w:val="00B4237C"/>
    <w:rsid w:val="00B47D2B"/>
    <w:rsid w:val="00B53CB0"/>
    <w:rsid w:val="00B603D2"/>
    <w:rsid w:val="00B76CF4"/>
    <w:rsid w:val="00B827C7"/>
    <w:rsid w:val="00B8592A"/>
    <w:rsid w:val="00B92943"/>
    <w:rsid w:val="00B948B6"/>
    <w:rsid w:val="00BA0AAC"/>
    <w:rsid w:val="00BB7FB3"/>
    <w:rsid w:val="00BC68AD"/>
    <w:rsid w:val="00BD2113"/>
    <w:rsid w:val="00BD2C38"/>
    <w:rsid w:val="00BD4F87"/>
    <w:rsid w:val="00BF044F"/>
    <w:rsid w:val="00BF4A7F"/>
    <w:rsid w:val="00BF4BCA"/>
    <w:rsid w:val="00BF6910"/>
    <w:rsid w:val="00BF7D87"/>
    <w:rsid w:val="00C025BC"/>
    <w:rsid w:val="00C03796"/>
    <w:rsid w:val="00C0515E"/>
    <w:rsid w:val="00C06A26"/>
    <w:rsid w:val="00C152EF"/>
    <w:rsid w:val="00C2046E"/>
    <w:rsid w:val="00C31DDB"/>
    <w:rsid w:val="00C400F8"/>
    <w:rsid w:val="00C42FB8"/>
    <w:rsid w:val="00C46F45"/>
    <w:rsid w:val="00C5727F"/>
    <w:rsid w:val="00C61254"/>
    <w:rsid w:val="00C63ADC"/>
    <w:rsid w:val="00C65A83"/>
    <w:rsid w:val="00C6639C"/>
    <w:rsid w:val="00C6673E"/>
    <w:rsid w:val="00C71D92"/>
    <w:rsid w:val="00C7436F"/>
    <w:rsid w:val="00C7442A"/>
    <w:rsid w:val="00C7478D"/>
    <w:rsid w:val="00C74E1E"/>
    <w:rsid w:val="00C77530"/>
    <w:rsid w:val="00C80732"/>
    <w:rsid w:val="00C94A03"/>
    <w:rsid w:val="00C96A26"/>
    <w:rsid w:val="00C97402"/>
    <w:rsid w:val="00CA310D"/>
    <w:rsid w:val="00CA33E3"/>
    <w:rsid w:val="00CA346D"/>
    <w:rsid w:val="00CA46D4"/>
    <w:rsid w:val="00CB1C56"/>
    <w:rsid w:val="00CB2082"/>
    <w:rsid w:val="00CC3AE7"/>
    <w:rsid w:val="00CC3C20"/>
    <w:rsid w:val="00CD00A5"/>
    <w:rsid w:val="00CD69E1"/>
    <w:rsid w:val="00CE0A8E"/>
    <w:rsid w:val="00CE2262"/>
    <w:rsid w:val="00CE3CBD"/>
    <w:rsid w:val="00CF649F"/>
    <w:rsid w:val="00CF7FC5"/>
    <w:rsid w:val="00D1049C"/>
    <w:rsid w:val="00D147B8"/>
    <w:rsid w:val="00D21875"/>
    <w:rsid w:val="00D23620"/>
    <w:rsid w:val="00D24553"/>
    <w:rsid w:val="00D30384"/>
    <w:rsid w:val="00D340AF"/>
    <w:rsid w:val="00D35491"/>
    <w:rsid w:val="00D360B3"/>
    <w:rsid w:val="00D4305E"/>
    <w:rsid w:val="00D50911"/>
    <w:rsid w:val="00D519AB"/>
    <w:rsid w:val="00D52220"/>
    <w:rsid w:val="00D53241"/>
    <w:rsid w:val="00D545E1"/>
    <w:rsid w:val="00D70F4F"/>
    <w:rsid w:val="00D719A7"/>
    <w:rsid w:val="00D724C2"/>
    <w:rsid w:val="00D95D7B"/>
    <w:rsid w:val="00DA0B38"/>
    <w:rsid w:val="00DA1440"/>
    <w:rsid w:val="00DA4F3C"/>
    <w:rsid w:val="00DA68B9"/>
    <w:rsid w:val="00DB59D0"/>
    <w:rsid w:val="00DB602D"/>
    <w:rsid w:val="00DC01D7"/>
    <w:rsid w:val="00DC199D"/>
    <w:rsid w:val="00DC3220"/>
    <w:rsid w:val="00DD25E6"/>
    <w:rsid w:val="00DE45B2"/>
    <w:rsid w:val="00DE4680"/>
    <w:rsid w:val="00DE531C"/>
    <w:rsid w:val="00DF0C59"/>
    <w:rsid w:val="00DF3C38"/>
    <w:rsid w:val="00E04C00"/>
    <w:rsid w:val="00E22FF6"/>
    <w:rsid w:val="00E2438C"/>
    <w:rsid w:val="00E31091"/>
    <w:rsid w:val="00E40C57"/>
    <w:rsid w:val="00E47586"/>
    <w:rsid w:val="00E47DAA"/>
    <w:rsid w:val="00E50343"/>
    <w:rsid w:val="00E5057F"/>
    <w:rsid w:val="00E67F5D"/>
    <w:rsid w:val="00E7703B"/>
    <w:rsid w:val="00E82589"/>
    <w:rsid w:val="00E8607E"/>
    <w:rsid w:val="00E90E7D"/>
    <w:rsid w:val="00E96088"/>
    <w:rsid w:val="00E9712E"/>
    <w:rsid w:val="00EA773D"/>
    <w:rsid w:val="00EB16A1"/>
    <w:rsid w:val="00EB6761"/>
    <w:rsid w:val="00EC2546"/>
    <w:rsid w:val="00EC32F8"/>
    <w:rsid w:val="00EC3455"/>
    <w:rsid w:val="00EC380A"/>
    <w:rsid w:val="00ED2760"/>
    <w:rsid w:val="00ED390F"/>
    <w:rsid w:val="00ED4F9E"/>
    <w:rsid w:val="00ED5207"/>
    <w:rsid w:val="00EE03B7"/>
    <w:rsid w:val="00EE2E81"/>
    <w:rsid w:val="00F0269C"/>
    <w:rsid w:val="00F04AB4"/>
    <w:rsid w:val="00F07B25"/>
    <w:rsid w:val="00F1062B"/>
    <w:rsid w:val="00F12101"/>
    <w:rsid w:val="00F2179F"/>
    <w:rsid w:val="00F24AC1"/>
    <w:rsid w:val="00F250D1"/>
    <w:rsid w:val="00F3177C"/>
    <w:rsid w:val="00F32FDD"/>
    <w:rsid w:val="00F45375"/>
    <w:rsid w:val="00F506CC"/>
    <w:rsid w:val="00F510FC"/>
    <w:rsid w:val="00F53BA9"/>
    <w:rsid w:val="00F56282"/>
    <w:rsid w:val="00F60DCB"/>
    <w:rsid w:val="00F7348E"/>
    <w:rsid w:val="00F75F75"/>
    <w:rsid w:val="00F81083"/>
    <w:rsid w:val="00F82FBC"/>
    <w:rsid w:val="00F8335C"/>
    <w:rsid w:val="00F85C81"/>
    <w:rsid w:val="00FA23FD"/>
    <w:rsid w:val="00FA5668"/>
    <w:rsid w:val="00FA7C28"/>
    <w:rsid w:val="00FB21D3"/>
    <w:rsid w:val="00FB758B"/>
    <w:rsid w:val="00FB7B66"/>
    <w:rsid w:val="00FC1087"/>
    <w:rsid w:val="00FD27E4"/>
    <w:rsid w:val="00FE30DB"/>
    <w:rsid w:val="00FE46E7"/>
    <w:rsid w:val="00FF030C"/>
    <w:rsid w:val="00FF5936"/>
    <w:rsid w:val="00FF64FD"/>
    <w:rsid w:val="00FF64FE"/>
    <w:rsid w:val="00FF75FE"/>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7471"/>
  <w15:chartTrackingRefBased/>
  <w15:docId w15:val="{9B5CAD3E-592C-47AB-B47E-E970F510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7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25E6"/>
    <w:pPr>
      <w:widowControl w:val="0"/>
      <w:spacing w:after="0" w:line="240" w:lineRule="auto"/>
      <w:ind w:firstLineChars="200" w:firstLine="420"/>
      <w:jc w:val="both"/>
    </w:pPr>
    <w:rPr>
      <w:kern w:val="2"/>
      <w:sz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4</Pages>
  <Words>1804</Words>
  <Characters>8448</Characters>
  <Application>Microsoft Office Word</Application>
  <DocSecurity>0</DocSecurity>
  <Lines>352</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Zijing</dc:creator>
  <cp:keywords/>
  <dc:description/>
  <cp:lastModifiedBy>Hu, Zijing</cp:lastModifiedBy>
  <cp:revision>527</cp:revision>
  <dcterms:created xsi:type="dcterms:W3CDTF">2022-03-19T17:43:00Z</dcterms:created>
  <dcterms:modified xsi:type="dcterms:W3CDTF">2023-01-18T11:46:00Z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6f86f2d45ab66150938af4b2c27c00b7e174ea2aab648e32747f36c4f623cd45</vt:lpwstr>
  </property>
</Properties>
</file>