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E1143" w14:textId="539BDD67" w:rsidR="001C41CD" w:rsidRPr="009B10F6" w:rsidRDefault="001C41CD" w:rsidP="001C41CD">
      <w:pPr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9B10F6">
        <w:rPr>
          <w:rFonts w:ascii="Arial" w:hAnsi="Arial" w:cs="Arial"/>
          <w:b/>
          <w:sz w:val="24"/>
          <w:szCs w:val="24"/>
          <w:lang w:val="en-US"/>
        </w:rPr>
        <w:t>DATA ANALYSIS</w:t>
      </w:r>
    </w:p>
    <w:p w14:paraId="6D08DDED" w14:textId="77777777" w:rsidR="001C41CD" w:rsidRPr="009B10F6" w:rsidRDefault="001C41CD" w:rsidP="009B10F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p w14:paraId="0836BBD8" w14:textId="77777777" w:rsidR="001C41CD" w:rsidRPr="009B10F6" w:rsidRDefault="001C41CD" w:rsidP="009B10F6">
      <w:pPr>
        <w:pStyle w:val="Heading2"/>
        <w:ind w:left="576"/>
      </w:pPr>
      <w:bookmarkStart w:id="0" w:name="_Toc95081147"/>
      <w:r w:rsidRPr="009B10F6">
        <w:t>Research Objectives</w:t>
      </w:r>
      <w:bookmarkEnd w:id="0"/>
      <w:r w:rsidRPr="009B10F6">
        <w:t xml:space="preserve"> </w:t>
      </w:r>
    </w:p>
    <w:p w14:paraId="36D112EE" w14:textId="77777777" w:rsidR="001C41CD" w:rsidRPr="009B10F6" w:rsidRDefault="001C41CD" w:rsidP="009B10F6">
      <w:pPr>
        <w:pStyle w:val="Heading3"/>
        <w:spacing w:before="0"/>
      </w:pPr>
      <w:bookmarkStart w:id="1" w:name="_Toc95081148"/>
      <w:r w:rsidRPr="009B10F6">
        <w:t>Primary Research Objectives</w:t>
      </w:r>
      <w:bookmarkEnd w:id="1"/>
    </w:p>
    <w:p w14:paraId="0DCFF68D" w14:textId="0B21F026" w:rsidR="001C41CD" w:rsidRPr="009B10F6" w:rsidRDefault="001C41CD" w:rsidP="009B10F6">
      <w:pPr>
        <w:pStyle w:val="Pa13"/>
        <w:spacing w:line="360" w:lineRule="auto"/>
        <w:jc w:val="both"/>
        <w:rPr>
          <w:rFonts w:ascii="Arial" w:eastAsia="Helvetica Neue" w:hAnsi="Arial" w:cs="Arial"/>
          <w:color w:val="000000"/>
          <w:bdr w:val="nil"/>
        </w:rPr>
      </w:pPr>
      <w:r w:rsidRPr="009B10F6">
        <w:rPr>
          <w:rFonts w:ascii="Arial" w:eastAsia="Helvetica Neue" w:hAnsi="Arial" w:cs="Arial"/>
          <w:color w:val="000000"/>
          <w:bdr w:val="nil"/>
        </w:rPr>
        <w:t>To determine the nature of the relationship between character strengths and work engagement.</w:t>
      </w:r>
    </w:p>
    <w:p w14:paraId="300694FB" w14:textId="77777777" w:rsidR="009B10F6" w:rsidRPr="009B10F6" w:rsidRDefault="009B10F6" w:rsidP="009B10F6">
      <w:pPr>
        <w:pStyle w:val="Default"/>
        <w:spacing w:line="360" w:lineRule="auto"/>
      </w:pPr>
    </w:p>
    <w:p w14:paraId="7E323AA3" w14:textId="77777777" w:rsidR="001C41CD" w:rsidRPr="009B10F6" w:rsidRDefault="001C41CD" w:rsidP="009B10F6">
      <w:pPr>
        <w:pStyle w:val="Heading3"/>
        <w:spacing w:before="0"/>
      </w:pPr>
      <w:bookmarkStart w:id="2" w:name="_Toc95081149"/>
      <w:r w:rsidRPr="009B10F6">
        <w:t>Secondary Research Objective</w:t>
      </w:r>
      <w:bookmarkEnd w:id="2"/>
    </w:p>
    <w:p w14:paraId="680080FD" w14:textId="078E3D59" w:rsidR="001C41CD" w:rsidRPr="009B10F6" w:rsidRDefault="001C41CD" w:rsidP="009B10F6">
      <w:pPr>
        <w:spacing w:after="0" w:line="360" w:lineRule="auto"/>
        <w:rPr>
          <w:rFonts w:ascii="Arial" w:eastAsia="Helvetica Neue" w:hAnsi="Arial" w:cs="Arial"/>
          <w:sz w:val="24"/>
          <w:szCs w:val="24"/>
        </w:rPr>
      </w:pPr>
      <w:r w:rsidRPr="009B10F6">
        <w:rPr>
          <w:rFonts w:ascii="Arial" w:eastAsia="Helvetica Neue" w:hAnsi="Arial" w:cs="Arial"/>
          <w:sz w:val="24"/>
          <w:szCs w:val="24"/>
        </w:rPr>
        <w:t>To determine which character strengths, have the strongest effect on work engagement</w:t>
      </w:r>
    </w:p>
    <w:p w14:paraId="76D442D7" w14:textId="77777777" w:rsidR="009B10F6" w:rsidRPr="009B10F6" w:rsidRDefault="009B10F6" w:rsidP="009B10F6">
      <w:pPr>
        <w:spacing w:after="0" w:line="360" w:lineRule="auto"/>
        <w:rPr>
          <w:rFonts w:ascii="Arial" w:eastAsia="Helvetica Neue" w:hAnsi="Arial" w:cs="Arial"/>
          <w:sz w:val="24"/>
          <w:szCs w:val="24"/>
        </w:rPr>
      </w:pPr>
    </w:p>
    <w:p w14:paraId="76615AD3" w14:textId="77777777" w:rsidR="001C41CD" w:rsidRPr="009B10F6" w:rsidRDefault="001C41CD" w:rsidP="009B10F6">
      <w:pPr>
        <w:pStyle w:val="Heading3"/>
        <w:spacing w:before="0"/>
      </w:pPr>
      <w:bookmarkStart w:id="3" w:name="_Toc95081150"/>
      <w:r w:rsidRPr="009B10F6">
        <w:t>Tertiary Research Objective</w:t>
      </w:r>
      <w:bookmarkEnd w:id="3"/>
    </w:p>
    <w:p w14:paraId="0FE64698" w14:textId="77777777" w:rsidR="001C41CD" w:rsidRPr="009B10F6" w:rsidRDefault="001C41CD" w:rsidP="009B10F6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B10F6">
        <w:rPr>
          <w:rFonts w:ascii="Arial" w:eastAsia="Helvetica Neue" w:hAnsi="Arial" w:cs="Arial"/>
          <w:sz w:val="24"/>
          <w:szCs w:val="24"/>
        </w:rPr>
        <w:t>To determine whether there are differences in the levels of work engagement concerning age.</w:t>
      </w:r>
    </w:p>
    <w:p w14:paraId="102EE51A" w14:textId="77777777" w:rsidR="001C41CD" w:rsidRPr="009B10F6" w:rsidRDefault="001C41CD" w:rsidP="009B10F6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217CC8A" w14:textId="77777777" w:rsidR="001C41CD" w:rsidRPr="009B10F6" w:rsidRDefault="001C41CD" w:rsidP="009B10F6">
      <w:pPr>
        <w:pStyle w:val="Heading2"/>
        <w:ind w:left="576"/>
      </w:pPr>
      <w:bookmarkStart w:id="4" w:name="_Toc95081151"/>
      <w:r w:rsidRPr="009B10F6">
        <w:t>Research Hypotheses</w:t>
      </w:r>
      <w:bookmarkEnd w:id="4"/>
    </w:p>
    <w:p w14:paraId="160ECFE2" w14:textId="77777777" w:rsidR="001C41CD" w:rsidRPr="009B10F6" w:rsidRDefault="001C41CD" w:rsidP="009B10F6">
      <w:pPr>
        <w:pStyle w:val="Heading3"/>
        <w:spacing w:before="0"/>
      </w:pPr>
      <w:bookmarkStart w:id="5" w:name="_Toc95081152"/>
      <w:r w:rsidRPr="009B10F6">
        <w:t>Primary Research Hypotheses</w:t>
      </w:r>
      <w:bookmarkEnd w:id="5"/>
    </w:p>
    <w:p w14:paraId="5149CD6B" w14:textId="466BFD09" w:rsidR="001C41CD" w:rsidRPr="009B10F6" w:rsidRDefault="001C41CD" w:rsidP="009B10F6">
      <w:pPr>
        <w:pStyle w:val="Defaul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B10F6">
        <w:rPr>
          <w:rFonts w:ascii="Arial" w:hAnsi="Arial" w:cs="Arial"/>
          <w:sz w:val="24"/>
          <w:szCs w:val="24"/>
        </w:rPr>
        <w:t xml:space="preserve">Hypothesis 1: There is a relationship between character strengths and work engagement. </w:t>
      </w:r>
    </w:p>
    <w:p w14:paraId="37D71BCF" w14:textId="77777777" w:rsidR="009B10F6" w:rsidRPr="009B10F6" w:rsidRDefault="009B10F6" w:rsidP="009B10F6">
      <w:pPr>
        <w:pStyle w:val="Defaul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75A642E" w14:textId="77777777" w:rsidR="001C41CD" w:rsidRPr="009B10F6" w:rsidRDefault="001C41CD" w:rsidP="009B10F6">
      <w:pPr>
        <w:pStyle w:val="Heading3"/>
        <w:spacing w:before="0"/>
      </w:pPr>
      <w:bookmarkStart w:id="6" w:name="_Toc95081153"/>
      <w:r w:rsidRPr="009B10F6">
        <w:t>Secondary Research Hypotheses</w:t>
      </w:r>
      <w:bookmarkEnd w:id="6"/>
    </w:p>
    <w:p w14:paraId="01C1F82E" w14:textId="69396755" w:rsidR="001C41CD" w:rsidRPr="009B10F6" w:rsidRDefault="001C41CD" w:rsidP="009B10F6">
      <w:pPr>
        <w:pStyle w:val="Defaul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B10F6">
        <w:rPr>
          <w:rFonts w:ascii="Arial" w:hAnsi="Arial" w:cs="Arial"/>
          <w:sz w:val="24"/>
          <w:szCs w:val="24"/>
        </w:rPr>
        <w:t>Certain character strengths explain for a greater proportion of variance in work engagement than other character strengths in the current sample.</w:t>
      </w:r>
    </w:p>
    <w:p w14:paraId="5A3E2814" w14:textId="77777777" w:rsidR="009B10F6" w:rsidRPr="009B10F6" w:rsidRDefault="009B10F6" w:rsidP="009B10F6">
      <w:pPr>
        <w:pStyle w:val="Default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95AAA6C" w14:textId="77777777" w:rsidR="001C41CD" w:rsidRPr="009B10F6" w:rsidRDefault="001C41CD" w:rsidP="009B10F6">
      <w:pPr>
        <w:pStyle w:val="Heading3"/>
        <w:spacing w:before="0"/>
      </w:pPr>
      <w:bookmarkStart w:id="7" w:name="_Toc95081154"/>
      <w:r w:rsidRPr="009B10F6">
        <w:t>Tertiary Research Hypotheses</w:t>
      </w:r>
      <w:bookmarkEnd w:id="7"/>
    </w:p>
    <w:p w14:paraId="76489D11" w14:textId="77777777" w:rsidR="001C41CD" w:rsidRPr="009B10F6" w:rsidRDefault="001C41CD" w:rsidP="009B10F6">
      <w:pPr>
        <w:pStyle w:val="Default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B10F6">
        <w:rPr>
          <w:rFonts w:ascii="Arial" w:hAnsi="Arial" w:cs="Arial"/>
          <w:sz w:val="24"/>
          <w:szCs w:val="24"/>
        </w:rPr>
        <w:t>There are differences in the level of Work Engagement with regards to age.</w:t>
      </w:r>
    </w:p>
    <w:p w14:paraId="5ABE8FF9" w14:textId="77777777" w:rsidR="0069517F" w:rsidRPr="009B10F6" w:rsidRDefault="0069517F" w:rsidP="009B10F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p w14:paraId="57B6F0DF" w14:textId="56E7F221" w:rsidR="0069517F" w:rsidRPr="009B10F6" w:rsidRDefault="009B10F6" w:rsidP="009B10F6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br w:type="page"/>
      </w:r>
    </w:p>
    <w:p w14:paraId="20438EDA" w14:textId="77777777" w:rsidR="00EC7F43" w:rsidRPr="009B10F6" w:rsidRDefault="00233427" w:rsidP="001C41CD">
      <w:pPr>
        <w:rPr>
          <w:rFonts w:ascii="Arial" w:hAnsi="Arial" w:cs="Arial"/>
          <w:b/>
          <w:sz w:val="24"/>
          <w:szCs w:val="24"/>
          <w:lang w:val="en-US"/>
        </w:rPr>
      </w:pPr>
      <w:r w:rsidRPr="009B10F6"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DESCRIPTIVE STATISTICS- DEMOGRAPHIC BREAKDOWN OF SAMPLE </w:t>
      </w:r>
    </w:p>
    <w:p w14:paraId="32E9E8DF" w14:textId="58FFA0F6" w:rsidR="00B70F15" w:rsidRPr="004B435F" w:rsidRDefault="00B70F15" w:rsidP="0007552E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4B435F">
        <w:rPr>
          <w:rFonts w:ascii="Arial" w:hAnsi="Arial" w:cs="Arial"/>
          <w:b/>
          <w:sz w:val="24"/>
          <w:szCs w:val="24"/>
          <w:lang w:val="en-US"/>
        </w:rPr>
        <w:t>Revised Race</w:t>
      </w:r>
    </w:p>
    <w:p w14:paraId="1BF4CE02" w14:textId="3CB9441E" w:rsidR="00B70F15" w:rsidRDefault="00B70F15" w:rsidP="0007552E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1000"/>
        <w:gridCol w:w="1803"/>
        <w:gridCol w:w="1804"/>
        <w:gridCol w:w="1803"/>
        <w:gridCol w:w="1804"/>
      </w:tblGrid>
      <w:tr w:rsidR="00B70F15" w:rsidRPr="00B70F15" w14:paraId="7F1735A2" w14:textId="7C082B74" w:rsidTr="00B70F15">
        <w:trPr>
          <w:cantSplit/>
        </w:trPr>
        <w:tc>
          <w:tcPr>
            <w:tcW w:w="1000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nil"/>
            </w:tcBorders>
            <w:shd w:val="clear" w:color="auto" w:fill="FFFFFF"/>
          </w:tcPr>
          <w:p w14:paraId="5B1773A9" w14:textId="77777777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nil"/>
            </w:tcBorders>
            <w:shd w:val="clear" w:color="auto" w:fill="FFFFFF"/>
            <w:vAlign w:val="bottom"/>
          </w:tcPr>
          <w:p w14:paraId="630ED6DA" w14:textId="790BF734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03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FFFFFF"/>
            <w:vAlign w:val="center"/>
          </w:tcPr>
          <w:p w14:paraId="4B555252" w14:textId="736068D9" w:rsidR="00B70F15" w:rsidRPr="00B70F15" w:rsidRDefault="00B70F15" w:rsidP="00B70F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Frequency</w:t>
            </w:r>
          </w:p>
        </w:tc>
        <w:tc>
          <w:tcPr>
            <w:tcW w:w="1804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FFFFFF"/>
            <w:vAlign w:val="center"/>
          </w:tcPr>
          <w:p w14:paraId="2343E790" w14:textId="36158340" w:rsidR="00B70F15" w:rsidRPr="00B70F15" w:rsidRDefault="00B70F15" w:rsidP="00B70F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Percentage</w:t>
            </w:r>
          </w:p>
        </w:tc>
        <w:tc>
          <w:tcPr>
            <w:tcW w:w="1803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FFFFFF"/>
            <w:vAlign w:val="center"/>
          </w:tcPr>
          <w:p w14:paraId="17AD6585" w14:textId="2E0161E7" w:rsidR="00B70F15" w:rsidRDefault="00B70F15" w:rsidP="00B70F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Valid Percentage</w:t>
            </w:r>
          </w:p>
        </w:tc>
        <w:tc>
          <w:tcPr>
            <w:tcW w:w="1804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nil"/>
            </w:tcBorders>
            <w:shd w:val="clear" w:color="auto" w:fill="FFFFFF"/>
            <w:vAlign w:val="center"/>
          </w:tcPr>
          <w:p w14:paraId="6077EB9D" w14:textId="2BF178B5" w:rsidR="00B70F15" w:rsidRDefault="00B70F15" w:rsidP="00B70F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Cumulative Percentage</w:t>
            </w:r>
          </w:p>
        </w:tc>
      </w:tr>
      <w:tr w:rsidR="00B70F15" w:rsidRPr="00B70F15" w14:paraId="61D403C8" w14:textId="7396C438" w:rsidTr="00414151">
        <w:trPr>
          <w:cantSplit/>
        </w:trPr>
        <w:tc>
          <w:tcPr>
            <w:tcW w:w="1000" w:type="dxa"/>
            <w:vMerge w:val="restart"/>
            <w:tcBorders>
              <w:top w:val="single" w:sz="4" w:space="0" w:color="C9C9C9" w:themeColor="accent3" w:themeTint="99"/>
              <w:left w:val="nil"/>
              <w:right w:val="nil"/>
            </w:tcBorders>
            <w:vAlign w:val="center"/>
          </w:tcPr>
          <w:p w14:paraId="458DAC7C" w14:textId="026A287C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Valid</w:t>
            </w:r>
          </w:p>
        </w:tc>
        <w:tc>
          <w:tcPr>
            <w:tcW w:w="1000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nil"/>
            </w:tcBorders>
            <w:shd w:val="clear" w:color="auto" w:fill="auto"/>
            <w:vAlign w:val="center"/>
          </w:tcPr>
          <w:p w14:paraId="38717C24" w14:textId="2DBCF848" w:rsidR="00B70F15" w:rsidRPr="00B70F15" w:rsidRDefault="00B70F15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African</w:t>
            </w:r>
          </w:p>
        </w:tc>
        <w:tc>
          <w:tcPr>
            <w:tcW w:w="1803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</w:tcPr>
          <w:p w14:paraId="74B44751" w14:textId="77777777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804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</w:tcPr>
          <w:p w14:paraId="4320F140" w14:textId="43B99422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75.0</w:t>
            </w:r>
          </w:p>
        </w:tc>
        <w:tc>
          <w:tcPr>
            <w:tcW w:w="1803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</w:tcPr>
          <w:p w14:paraId="43A3E74A" w14:textId="37C6E416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75.0</w:t>
            </w:r>
          </w:p>
        </w:tc>
        <w:tc>
          <w:tcPr>
            <w:tcW w:w="1804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nil"/>
            </w:tcBorders>
          </w:tcPr>
          <w:p w14:paraId="79F27E8B" w14:textId="6428EF0A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75.0</w:t>
            </w:r>
          </w:p>
        </w:tc>
      </w:tr>
      <w:tr w:rsidR="00B70F15" w:rsidRPr="00B70F15" w14:paraId="37C1F085" w14:textId="66ED9168" w:rsidTr="00414151">
        <w:trPr>
          <w:cantSplit/>
        </w:trPr>
        <w:tc>
          <w:tcPr>
            <w:tcW w:w="1000" w:type="dxa"/>
            <w:vMerge/>
            <w:tcBorders>
              <w:left w:val="nil"/>
              <w:right w:val="nil"/>
            </w:tcBorders>
          </w:tcPr>
          <w:p w14:paraId="2939CBB9" w14:textId="77777777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nil"/>
            </w:tcBorders>
            <w:shd w:val="clear" w:color="auto" w:fill="auto"/>
            <w:vAlign w:val="center"/>
          </w:tcPr>
          <w:p w14:paraId="1DA20033" w14:textId="671EF214" w:rsidR="00B70F15" w:rsidRPr="00B70F15" w:rsidRDefault="00B70F15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White</w:t>
            </w:r>
          </w:p>
        </w:tc>
        <w:tc>
          <w:tcPr>
            <w:tcW w:w="1803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</w:tcPr>
          <w:p w14:paraId="6AEE779F" w14:textId="77777777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804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</w:tcPr>
          <w:p w14:paraId="596FF975" w14:textId="4174B418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17.3</w:t>
            </w:r>
          </w:p>
        </w:tc>
        <w:tc>
          <w:tcPr>
            <w:tcW w:w="1803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</w:tcPr>
          <w:p w14:paraId="7609A1A3" w14:textId="72335EC0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17.3</w:t>
            </w:r>
          </w:p>
        </w:tc>
        <w:tc>
          <w:tcPr>
            <w:tcW w:w="1804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nil"/>
            </w:tcBorders>
          </w:tcPr>
          <w:p w14:paraId="42F026D0" w14:textId="116744AD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92.3</w:t>
            </w:r>
          </w:p>
        </w:tc>
      </w:tr>
      <w:tr w:rsidR="00B70F15" w:rsidRPr="00B70F15" w14:paraId="2D543187" w14:textId="120DBFD9" w:rsidTr="00414151">
        <w:trPr>
          <w:cantSplit/>
        </w:trPr>
        <w:tc>
          <w:tcPr>
            <w:tcW w:w="1000" w:type="dxa"/>
            <w:vMerge/>
            <w:tcBorders>
              <w:left w:val="nil"/>
              <w:right w:val="nil"/>
            </w:tcBorders>
          </w:tcPr>
          <w:p w14:paraId="7B003D7F" w14:textId="77777777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nil"/>
            </w:tcBorders>
            <w:shd w:val="clear" w:color="auto" w:fill="auto"/>
            <w:vAlign w:val="center"/>
          </w:tcPr>
          <w:p w14:paraId="2634F130" w14:textId="2949459C" w:rsidR="00B70F15" w:rsidRPr="00B70F15" w:rsidRDefault="00B70F15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Coloured</w:t>
            </w:r>
          </w:p>
        </w:tc>
        <w:tc>
          <w:tcPr>
            <w:tcW w:w="1803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</w:tcPr>
          <w:p w14:paraId="5815943B" w14:textId="77777777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04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</w:tcPr>
          <w:p w14:paraId="4EE47473" w14:textId="352DCB18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3.8</w:t>
            </w:r>
          </w:p>
        </w:tc>
        <w:tc>
          <w:tcPr>
            <w:tcW w:w="1803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</w:tcPr>
          <w:p w14:paraId="6B0E590C" w14:textId="64ECF9AD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3.8</w:t>
            </w:r>
          </w:p>
        </w:tc>
        <w:tc>
          <w:tcPr>
            <w:tcW w:w="1804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nil"/>
            </w:tcBorders>
          </w:tcPr>
          <w:p w14:paraId="3485A9D8" w14:textId="41C265DB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96.1</w:t>
            </w:r>
          </w:p>
        </w:tc>
      </w:tr>
      <w:tr w:rsidR="00B70F15" w:rsidRPr="00B70F15" w14:paraId="0C2B0ED8" w14:textId="06D19E49" w:rsidTr="00414151">
        <w:trPr>
          <w:cantSplit/>
        </w:trPr>
        <w:tc>
          <w:tcPr>
            <w:tcW w:w="1000" w:type="dxa"/>
            <w:vMerge/>
            <w:tcBorders>
              <w:left w:val="nil"/>
              <w:right w:val="nil"/>
            </w:tcBorders>
          </w:tcPr>
          <w:p w14:paraId="791D343F" w14:textId="77777777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nil"/>
            </w:tcBorders>
            <w:shd w:val="clear" w:color="auto" w:fill="auto"/>
            <w:vAlign w:val="center"/>
          </w:tcPr>
          <w:p w14:paraId="11FCC20A" w14:textId="53442A72" w:rsidR="00B70F15" w:rsidRPr="00B70F15" w:rsidRDefault="00B70F15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Indian</w:t>
            </w:r>
          </w:p>
        </w:tc>
        <w:tc>
          <w:tcPr>
            <w:tcW w:w="1803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</w:tcPr>
          <w:p w14:paraId="28ACC3BD" w14:textId="77777777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4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</w:tcPr>
          <w:p w14:paraId="06DDF5CB" w14:textId="38D53169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1803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</w:tcPr>
          <w:p w14:paraId="2E368979" w14:textId="4D984070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1804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nil"/>
            </w:tcBorders>
          </w:tcPr>
          <w:p w14:paraId="32B20FB1" w14:textId="59CA6790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98.0</w:t>
            </w:r>
          </w:p>
        </w:tc>
      </w:tr>
      <w:tr w:rsidR="00B70F15" w:rsidRPr="00B70F15" w14:paraId="63603E92" w14:textId="7410C37A" w:rsidTr="00414151">
        <w:trPr>
          <w:cantSplit/>
        </w:trPr>
        <w:tc>
          <w:tcPr>
            <w:tcW w:w="1000" w:type="dxa"/>
            <w:vMerge/>
            <w:tcBorders>
              <w:left w:val="nil"/>
              <w:right w:val="nil"/>
            </w:tcBorders>
          </w:tcPr>
          <w:p w14:paraId="3A9CC1B0" w14:textId="77777777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nil"/>
            </w:tcBorders>
            <w:shd w:val="clear" w:color="auto" w:fill="auto"/>
            <w:vAlign w:val="center"/>
          </w:tcPr>
          <w:p w14:paraId="6AE51A61" w14:textId="706A571C" w:rsidR="00B70F15" w:rsidRPr="00B70F15" w:rsidRDefault="00B70F15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Other</w:t>
            </w:r>
          </w:p>
        </w:tc>
        <w:tc>
          <w:tcPr>
            <w:tcW w:w="1803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</w:tcPr>
          <w:p w14:paraId="7231F7FE" w14:textId="77777777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04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</w:tcPr>
          <w:p w14:paraId="0203B5C0" w14:textId="65D54CE1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1803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</w:tcPr>
          <w:p w14:paraId="4F6EDD42" w14:textId="68EFABA1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1804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nil"/>
            </w:tcBorders>
          </w:tcPr>
          <w:p w14:paraId="422818C7" w14:textId="646370FE" w:rsidR="00B70F15" w:rsidRPr="00B70F15" w:rsidRDefault="00414151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</w:tr>
      <w:tr w:rsidR="00B70F15" w:rsidRPr="00B70F15" w14:paraId="602BE82F" w14:textId="174B7512" w:rsidTr="00414151">
        <w:trPr>
          <w:cantSplit/>
        </w:trPr>
        <w:tc>
          <w:tcPr>
            <w:tcW w:w="1000" w:type="dxa"/>
            <w:vMerge/>
            <w:tcBorders>
              <w:left w:val="nil"/>
              <w:bottom w:val="single" w:sz="4" w:space="0" w:color="C9C9C9" w:themeColor="accent3" w:themeTint="99"/>
              <w:right w:val="nil"/>
            </w:tcBorders>
          </w:tcPr>
          <w:p w14:paraId="26E8A8D9" w14:textId="77777777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nil"/>
            </w:tcBorders>
            <w:shd w:val="clear" w:color="auto" w:fill="auto"/>
            <w:vAlign w:val="center"/>
          </w:tcPr>
          <w:p w14:paraId="46A2416E" w14:textId="1A405527" w:rsidR="00B70F15" w:rsidRPr="00B70F15" w:rsidRDefault="00B70F15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803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</w:tcPr>
          <w:p w14:paraId="59B5066E" w14:textId="7BD53B04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1804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</w:tcPr>
          <w:p w14:paraId="10C49244" w14:textId="21709EB5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  <w:r w:rsidR="00414151">
              <w:rPr>
                <w:rFonts w:ascii="Arial" w:hAnsi="Arial" w:cs="Arial"/>
                <w:sz w:val="24"/>
                <w:szCs w:val="24"/>
              </w:rPr>
              <w:t>.0</w:t>
            </w:r>
          </w:p>
        </w:tc>
        <w:tc>
          <w:tcPr>
            <w:tcW w:w="1803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</w:tcPr>
          <w:p w14:paraId="6D918782" w14:textId="6619055D" w:rsid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  <w:r w:rsidR="00414151">
              <w:rPr>
                <w:rFonts w:ascii="Arial" w:hAnsi="Arial" w:cs="Arial"/>
                <w:sz w:val="24"/>
                <w:szCs w:val="24"/>
              </w:rPr>
              <w:t>.0</w:t>
            </w:r>
          </w:p>
        </w:tc>
        <w:tc>
          <w:tcPr>
            <w:tcW w:w="1804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nil"/>
            </w:tcBorders>
          </w:tcPr>
          <w:p w14:paraId="44D6E0CC" w14:textId="77777777" w:rsid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7FC44E" w14:textId="77777777" w:rsidR="00B70F15" w:rsidRPr="0007552E" w:rsidRDefault="00B70F15" w:rsidP="0007552E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</w:p>
    <w:p w14:paraId="25A2008D" w14:textId="47FB11EF" w:rsidR="00233427" w:rsidRPr="0007552E" w:rsidRDefault="009B10F6" w:rsidP="0007552E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07552E">
        <w:rPr>
          <w:rFonts w:ascii="Arial" w:hAnsi="Arial" w:cs="Arial"/>
          <w:b/>
          <w:sz w:val="24"/>
          <w:szCs w:val="24"/>
          <w:lang w:val="en-US"/>
        </w:rPr>
        <w:t>Age</w:t>
      </w:r>
    </w:p>
    <w:p w14:paraId="13F61399" w14:textId="6FA86BA4" w:rsidR="00B70F15" w:rsidRDefault="00B70F15" w:rsidP="0069517F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</w:p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417"/>
        <w:gridCol w:w="2019"/>
        <w:gridCol w:w="1595"/>
        <w:gridCol w:w="1595"/>
        <w:gridCol w:w="1595"/>
      </w:tblGrid>
      <w:tr w:rsidR="00B70F15" w:rsidRPr="00B70F15" w14:paraId="17A7B17F" w14:textId="2A0CAED8" w:rsidTr="00414151">
        <w:trPr>
          <w:cantSplit/>
        </w:trPr>
        <w:tc>
          <w:tcPr>
            <w:tcW w:w="993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nil"/>
            </w:tcBorders>
            <w:shd w:val="clear" w:color="auto" w:fill="FFFFFF"/>
          </w:tcPr>
          <w:p w14:paraId="128FC337" w14:textId="77777777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FFFFFF"/>
            <w:vAlign w:val="bottom"/>
          </w:tcPr>
          <w:p w14:paraId="13CC4B94" w14:textId="05791E65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1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FFFFFF"/>
            <w:vAlign w:val="center"/>
          </w:tcPr>
          <w:p w14:paraId="1F7C2723" w14:textId="5418ED0F" w:rsidR="00B70F15" w:rsidRPr="00B70F15" w:rsidRDefault="00B70F15" w:rsidP="00B70F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Frequency</w:t>
            </w:r>
          </w:p>
        </w:tc>
        <w:tc>
          <w:tcPr>
            <w:tcW w:w="1595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FFFFFF"/>
            <w:vAlign w:val="center"/>
          </w:tcPr>
          <w:p w14:paraId="78F6304B" w14:textId="15CA9C89" w:rsidR="00B70F15" w:rsidRPr="00B70F15" w:rsidRDefault="00B70F15" w:rsidP="00B70F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Percentage</w:t>
            </w:r>
          </w:p>
        </w:tc>
        <w:tc>
          <w:tcPr>
            <w:tcW w:w="1595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FFFFFF"/>
            <w:vAlign w:val="center"/>
          </w:tcPr>
          <w:p w14:paraId="06C36368" w14:textId="758AEB63" w:rsidR="00B70F15" w:rsidRPr="00B70F15" w:rsidRDefault="00B70F15" w:rsidP="00B70F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Valid Percentage</w:t>
            </w:r>
          </w:p>
        </w:tc>
        <w:tc>
          <w:tcPr>
            <w:tcW w:w="1595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FFFFFF"/>
            <w:vAlign w:val="center"/>
          </w:tcPr>
          <w:p w14:paraId="439C543C" w14:textId="44C81913" w:rsidR="00B70F15" w:rsidRPr="00B70F15" w:rsidRDefault="00B70F15" w:rsidP="00B70F15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Cumulative Percentage</w:t>
            </w:r>
          </w:p>
        </w:tc>
      </w:tr>
      <w:tr w:rsidR="00414151" w:rsidRPr="00B70F15" w14:paraId="001BECB8" w14:textId="5F584B60" w:rsidTr="00414151">
        <w:trPr>
          <w:cantSplit/>
        </w:trPr>
        <w:tc>
          <w:tcPr>
            <w:tcW w:w="993" w:type="dxa"/>
            <w:vMerge w:val="restart"/>
            <w:tcBorders>
              <w:top w:val="single" w:sz="4" w:space="0" w:color="C9C9C9" w:themeColor="accent3" w:themeTint="99"/>
              <w:left w:val="nil"/>
              <w:right w:val="nil"/>
            </w:tcBorders>
            <w:vAlign w:val="center"/>
          </w:tcPr>
          <w:p w14:paraId="3F8AEB5C" w14:textId="0485CFE0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Valid</w:t>
            </w: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7511F8B" w14:textId="3040C323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23 years and younger</w:t>
            </w:r>
          </w:p>
        </w:tc>
        <w:tc>
          <w:tcPr>
            <w:tcW w:w="201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E33D923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95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61DCBB0" w14:textId="093D2B98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5.8</w:t>
            </w:r>
          </w:p>
        </w:tc>
        <w:tc>
          <w:tcPr>
            <w:tcW w:w="1595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vAlign w:val="center"/>
          </w:tcPr>
          <w:p w14:paraId="14037208" w14:textId="24692BD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5.8</w:t>
            </w:r>
          </w:p>
        </w:tc>
        <w:tc>
          <w:tcPr>
            <w:tcW w:w="1595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vAlign w:val="center"/>
          </w:tcPr>
          <w:p w14:paraId="595089F3" w14:textId="70FD6286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5.8</w:t>
            </w:r>
          </w:p>
        </w:tc>
      </w:tr>
      <w:tr w:rsidR="00414151" w:rsidRPr="00B70F15" w14:paraId="73A2EEEC" w14:textId="01C91496" w:rsidTr="00414151">
        <w:trPr>
          <w:cantSplit/>
        </w:trPr>
        <w:tc>
          <w:tcPr>
            <w:tcW w:w="993" w:type="dxa"/>
            <w:vMerge/>
            <w:tcBorders>
              <w:left w:val="nil"/>
              <w:right w:val="nil"/>
            </w:tcBorders>
          </w:tcPr>
          <w:p w14:paraId="2E514F7E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A54F0C9" w14:textId="4F73F380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24 - 39 years</w:t>
            </w:r>
          </w:p>
        </w:tc>
        <w:tc>
          <w:tcPr>
            <w:tcW w:w="201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7A633BA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595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E1B2D39" w14:textId="0ABE1CC5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46.2</w:t>
            </w:r>
          </w:p>
        </w:tc>
        <w:tc>
          <w:tcPr>
            <w:tcW w:w="1595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vAlign w:val="center"/>
          </w:tcPr>
          <w:p w14:paraId="4F0DD291" w14:textId="71C3A5EE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46.2</w:t>
            </w:r>
          </w:p>
        </w:tc>
        <w:tc>
          <w:tcPr>
            <w:tcW w:w="1595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vAlign w:val="center"/>
          </w:tcPr>
          <w:p w14:paraId="1A2761C9" w14:textId="79FD7E7F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52.0</w:t>
            </w:r>
          </w:p>
        </w:tc>
      </w:tr>
      <w:tr w:rsidR="00414151" w:rsidRPr="00B70F15" w14:paraId="1EDDD476" w14:textId="73DF24B3" w:rsidTr="00414151">
        <w:trPr>
          <w:cantSplit/>
        </w:trPr>
        <w:tc>
          <w:tcPr>
            <w:tcW w:w="993" w:type="dxa"/>
            <w:vMerge/>
            <w:tcBorders>
              <w:left w:val="nil"/>
              <w:right w:val="nil"/>
            </w:tcBorders>
          </w:tcPr>
          <w:p w14:paraId="7CB4E6F6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CB4C074" w14:textId="00634E06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40 - 65 years</w:t>
            </w:r>
          </w:p>
        </w:tc>
        <w:tc>
          <w:tcPr>
            <w:tcW w:w="201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D48118F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595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0D6789C" w14:textId="3A626E09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48.1</w:t>
            </w:r>
          </w:p>
        </w:tc>
        <w:tc>
          <w:tcPr>
            <w:tcW w:w="1595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vAlign w:val="center"/>
          </w:tcPr>
          <w:p w14:paraId="0CE83B7D" w14:textId="79C18F99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48.1</w:t>
            </w:r>
          </w:p>
        </w:tc>
        <w:tc>
          <w:tcPr>
            <w:tcW w:w="1595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vAlign w:val="center"/>
          </w:tcPr>
          <w:p w14:paraId="528FDF36" w14:textId="3393309B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</w:tr>
      <w:tr w:rsidR="00414151" w:rsidRPr="00B70F15" w14:paraId="4D684AEA" w14:textId="77777777" w:rsidTr="00414151">
        <w:trPr>
          <w:cantSplit/>
        </w:trPr>
        <w:tc>
          <w:tcPr>
            <w:tcW w:w="993" w:type="dxa"/>
            <w:tcBorders>
              <w:left w:val="nil"/>
              <w:bottom w:val="single" w:sz="4" w:space="0" w:color="C9C9C9" w:themeColor="accent3" w:themeTint="99"/>
              <w:right w:val="nil"/>
            </w:tcBorders>
          </w:tcPr>
          <w:p w14:paraId="76E5DF55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BB5AE8C" w14:textId="58E69590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201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3F615A4" w14:textId="47FD10F1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1595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2A8F3E6" w14:textId="6D241925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95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vAlign w:val="center"/>
          </w:tcPr>
          <w:p w14:paraId="26A15E53" w14:textId="11AECF6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95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vAlign w:val="center"/>
          </w:tcPr>
          <w:p w14:paraId="17AC7099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62838DD" w14:textId="77777777" w:rsidR="00B70F15" w:rsidRPr="009B10F6" w:rsidRDefault="00B70F15" w:rsidP="0069517F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</w:p>
    <w:p w14:paraId="554769F4" w14:textId="19391CC4" w:rsidR="0069517F" w:rsidRPr="009B10F6" w:rsidRDefault="0007552E" w:rsidP="001C41CD">
      <w:pPr>
        <w:rPr>
          <w:rFonts w:ascii="Arial" w:hAnsi="Arial" w:cs="Arial"/>
          <w:b/>
          <w:sz w:val="24"/>
          <w:szCs w:val="24"/>
          <w:lang w:val="en-US"/>
        </w:rPr>
      </w:pPr>
      <w:r w:rsidRPr="009B10F6">
        <w:rPr>
          <w:rFonts w:ascii="Arial" w:hAnsi="Arial" w:cs="Arial"/>
          <w:b/>
          <w:sz w:val="24"/>
          <w:szCs w:val="24"/>
          <w:lang w:val="en-US"/>
        </w:rPr>
        <w:t>Gender</w:t>
      </w:r>
    </w:p>
    <w:p w14:paraId="2F99C4C6" w14:textId="77777777" w:rsidR="00B70F15" w:rsidRPr="00B70F15" w:rsidRDefault="00B70F15" w:rsidP="00B70F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143"/>
        <w:gridCol w:w="1519"/>
        <w:gridCol w:w="1520"/>
        <w:gridCol w:w="1519"/>
        <w:gridCol w:w="1520"/>
      </w:tblGrid>
      <w:tr w:rsidR="00B70F15" w:rsidRPr="00B70F15" w14:paraId="21DED61A" w14:textId="0BF2F535" w:rsidTr="00414151">
        <w:trPr>
          <w:cantSplit/>
        </w:trPr>
        <w:tc>
          <w:tcPr>
            <w:tcW w:w="993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nil"/>
            </w:tcBorders>
            <w:shd w:val="clear" w:color="auto" w:fill="auto"/>
          </w:tcPr>
          <w:p w14:paraId="6F1C8F7C" w14:textId="77777777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6AA93A20" w14:textId="72137280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7927D73B" w14:textId="62E11A15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Frequency</w:t>
            </w:r>
          </w:p>
        </w:tc>
        <w:tc>
          <w:tcPr>
            <w:tcW w:w="1520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0878EB12" w14:textId="76F09CB6" w:rsidR="00B70F15" w:rsidRP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Percentage</w:t>
            </w:r>
          </w:p>
        </w:tc>
        <w:tc>
          <w:tcPr>
            <w:tcW w:w="1519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7B6AFAD7" w14:textId="643E5F75" w:rsid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Valid Percentage</w:t>
            </w:r>
          </w:p>
        </w:tc>
        <w:tc>
          <w:tcPr>
            <w:tcW w:w="1520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02B59BC5" w14:textId="0567C754" w:rsidR="00B70F15" w:rsidRDefault="00B70F15" w:rsidP="00B70F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Cumulative Percentage</w:t>
            </w:r>
          </w:p>
        </w:tc>
      </w:tr>
      <w:tr w:rsidR="00414151" w:rsidRPr="00B70F15" w14:paraId="523A72F7" w14:textId="0C2579CF" w:rsidTr="00414151">
        <w:trPr>
          <w:cantSplit/>
        </w:trPr>
        <w:tc>
          <w:tcPr>
            <w:tcW w:w="993" w:type="dxa"/>
            <w:vMerge w:val="restart"/>
            <w:tcBorders>
              <w:top w:val="single" w:sz="4" w:space="0" w:color="C9C9C9" w:themeColor="accent3" w:themeTint="99"/>
              <w:left w:val="nil"/>
              <w:right w:val="nil"/>
            </w:tcBorders>
            <w:shd w:val="clear" w:color="auto" w:fill="auto"/>
            <w:vAlign w:val="center"/>
          </w:tcPr>
          <w:p w14:paraId="267C75BA" w14:textId="05AFF6A0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Valid</w:t>
            </w:r>
          </w:p>
        </w:tc>
        <w:tc>
          <w:tcPr>
            <w:tcW w:w="2143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7CC85EA3" w14:textId="35B972F8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Female</w:t>
            </w:r>
          </w:p>
        </w:tc>
        <w:tc>
          <w:tcPr>
            <w:tcW w:w="1519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2DE38016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39</w:t>
            </w:r>
          </w:p>
        </w:tc>
        <w:tc>
          <w:tcPr>
            <w:tcW w:w="1520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0BB5A2FD" w14:textId="3580BEF4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75.0</w:t>
            </w:r>
          </w:p>
        </w:tc>
        <w:tc>
          <w:tcPr>
            <w:tcW w:w="1519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167500E6" w14:textId="2C9F9B61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75.0</w:t>
            </w:r>
          </w:p>
        </w:tc>
        <w:tc>
          <w:tcPr>
            <w:tcW w:w="1520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14BEB83F" w14:textId="47485E51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75.0</w:t>
            </w:r>
          </w:p>
        </w:tc>
      </w:tr>
      <w:tr w:rsidR="00414151" w:rsidRPr="00B70F15" w14:paraId="26E6F8C1" w14:textId="73AEFC46" w:rsidTr="00414151">
        <w:trPr>
          <w:cantSplit/>
        </w:trPr>
        <w:tc>
          <w:tcPr>
            <w:tcW w:w="99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9C5527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27594A45" w14:textId="0FBD2E0D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Male</w:t>
            </w:r>
          </w:p>
        </w:tc>
        <w:tc>
          <w:tcPr>
            <w:tcW w:w="1519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2782F90F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520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66996C92" w14:textId="272A7461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19.2</w:t>
            </w:r>
          </w:p>
        </w:tc>
        <w:tc>
          <w:tcPr>
            <w:tcW w:w="1519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7E10C7D8" w14:textId="0218AD96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19.2</w:t>
            </w:r>
          </w:p>
        </w:tc>
        <w:tc>
          <w:tcPr>
            <w:tcW w:w="1520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1B11119D" w14:textId="5227B394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94.2</w:t>
            </w:r>
          </w:p>
        </w:tc>
      </w:tr>
      <w:tr w:rsidR="00414151" w:rsidRPr="00B70F15" w14:paraId="5A8D6B9D" w14:textId="78DD7FC9" w:rsidTr="00414151">
        <w:trPr>
          <w:cantSplit/>
        </w:trPr>
        <w:tc>
          <w:tcPr>
            <w:tcW w:w="993" w:type="dxa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DCB631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05E1C42E" w14:textId="737BAE5A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Prefer not to say</w:t>
            </w:r>
          </w:p>
        </w:tc>
        <w:tc>
          <w:tcPr>
            <w:tcW w:w="1519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412FD7CD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20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6376AB10" w14:textId="22BF69A2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5.8</w:t>
            </w:r>
          </w:p>
        </w:tc>
        <w:tc>
          <w:tcPr>
            <w:tcW w:w="1519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0AFDFC12" w14:textId="07C802B3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5.8</w:t>
            </w:r>
          </w:p>
        </w:tc>
        <w:tc>
          <w:tcPr>
            <w:tcW w:w="1520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647C345C" w14:textId="3706B06C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</w:tr>
      <w:tr w:rsidR="00414151" w:rsidRPr="00B70F15" w14:paraId="4FA47A83" w14:textId="77777777" w:rsidTr="00414151">
        <w:trPr>
          <w:cantSplit/>
        </w:trPr>
        <w:tc>
          <w:tcPr>
            <w:tcW w:w="993" w:type="dxa"/>
            <w:tcBorders>
              <w:left w:val="nil"/>
              <w:bottom w:val="single" w:sz="4" w:space="0" w:color="C9C9C9" w:themeColor="accent3" w:themeTint="99"/>
              <w:right w:val="nil"/>
            </w:tcBorders>
            <w:shd w:val="clear" w:color="auto" w:fill="auto"/>
            <w:vAlign w:val="center"/>
          </w:tcPr>
          <w:p w14:paraId="090FCD93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3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3E4E47BC" w14:textId="4CFAB1A4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519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5C22CE23" w14:textId="194E991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1520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3E4B028F" w14:textId="5091C7C1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1519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5EAE0CBA" w14:textId="5F2428C6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1520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562B212C" w14:textId="77777777" w:rsid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8B1D56E" w14:textId="77777777" w:rsidR="00B70F15" w:rsidRPr="009B10F6" w:rsidRDefault="00B70F15" w:rsidP="0007552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3A92EA54" w14:textId="3F267612" w:rsidR="0069517F" w:rsidRPr="009B10F6" w:rsidRDefault="0007552E" w:rsidP="0007552E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br w:type="page"/>
      </w:r>
    </w:p>
    <w:p w14:paraId="3134604C" w14:textId="09E4E059" w:rsidR="0069517F" w:rsidRPr="009B10F6" w:rsidRDefault="0007552E" w:rsidP="0007552E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9B10F6"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Education Level </w:t>
      </w:r>
    </w:p>
    <w:p w14:paraId="584B8AD1" w14:textId="65194E5D" w:rsidR="00B70F15" w:rsidRDefault="00B70F15" w:rsidP="008C625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9214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5"/>
        <w:gridCol w:w="2409"/>
        <w:gridCol w:w="1417"/>
        <w:gridCol w:w="1418"/>
        <w:gridCol w:w="1417"/>
        <w:gridCol w:w="1418"/>
      </w:tblGrid>
      <w:tr w:rsidR="00414151" w:rsidRPr="00B70F15" w14:paraId="0C97C2D0" w14:textId="1CC8FB63" w:rsidTr="00414151">
        <w:trPr>
          <w:cantSplit/>
        </w:trPr>
        <w:tc>
          <w:tcPr>
            <w:tcW w:w="1135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FFFFFF"/>
          </w:tcPr>
          <w:p w14:paraId="694E590D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FFFFFF"/>
            <w:vAlign w:val="bottom"/>
          </w:tcPr>
          <w:p w14:paraId="7EEF9A2C" w14:textId="3A2CF20B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8FA90C8" w14:textId="02E14F73" w:rsidR="00414151" w:rsidRPr="00B70F15" w:rsidRDefault="00414151" w:rsidP="004141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Frequency</w:t>
            </w:r>
          </w:p>
        </w:tc>
        <w:tc>
          <w:tcPr>
            <w:tcW w:w="1418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F9119CE" w14:textId="3E8668F4" w:rsidR="00414151" w:rsidRPr="00B70F15" w:rsidRDefault="00414151" w:rsidP="004141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Percentage</w:t>
            </w: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3D08744" w14:textId="5F6ABBE2" w:rsidR="00414151" w:rsidRPr="00414151" w:rsidRDefault="00414151" w:rsidP="004141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Valid Percentage</w:t>
            </w:r>
          </w:p>
        </w:tc>
        <w:tc>
          <w:tcPr>
            <w:tcW w:w="1418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560BA63" w14:textId="6C547F94" w:rsidR="00414151" w:rsidRPr="00414151" w:rsidRDefault="00414151" w:rsidP="004141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Cumulative Percentage</w:t>
            </w:r>
          </w:p>
        </w:tc>
      </w:tr>
      <w:tr w:rsidR="00414151" w:rsidRPr="00B70F15" w14:paraId="7F09D76E" w14:textId="4ADB555C" w:rsidTr="00414151">
        <w:trPr>
          <w:cantSplit/>
        </w:trPr>
        <w:tc>
          <w:tcPr>
            <w:tcW w:w="1135" w:type="dxa"/>
            <w:vMerge w:val="restart"/>
            <w:tcBorders>
              <w:top w:val="single" w:sz="4" w:space="0" w:color="C9C9C9" w:themeColor="accent3" w:themeTint="99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F95FC64" w14:textId="325591A9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Valid</w:t>
            </w:r>
          </w:p>
        </w:tc>
        <w:tc>
          <w:tcPr>
            <w:tcW w:w="240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5196A46" w14:textId="7DBB2561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Grade 12</w:t>
            </w: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B0EC890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130FA93" w14:textId="25E5A16D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15.4</w:t>
            </w: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0577711" w14:textId="40DABEE3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15.4</w:t>
            </w:r>
          </w:p>
        </w:tc>
        <w:tc>
          <w:tcPr>
            <w:tcW w:w="1418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B668BC1" w14:textId="3C1C3764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15.4</w:t>
            </w:r>
          </w:p>
        </w:tc>
      </w:tr>
      <w:tr w:rsidR="00414151" w:rsidRPr="00B70F15" w14:paraId="0B72F7D7" w14:textId="080C4315" w:rsidTr="00414151">
        <w:trPr>
          <w:cantSplit/>
        </w:trPr>
        <w:tc>
          <w:tcPr>
            <w:tcW w:w="1135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EF43DA1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79A84E2" w14:textId="08004F70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Higher Certificate / Diploma</w:t>
            </w: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DE8978F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F0B3167" w14:textId="6CFFA18D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15.4</w:t>
            </w: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115E6EC" w14:textId="22D9E953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15.4</w:t>
            </w:r>
          </w:p>
        </w:tc>
        <w:tc>
          <w:tcPr>
            <w:tcW w:w="1418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976398B" w14:textId="7264799F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30.8</w:t>
            </w:r>
          </w:p>
        </w:tc>
      </w:tr>
      <w:tr w:rsidR="00414151" w:rsidRPr="00B70F15" w14:paraId="5D6878C4" w14:textId="278A7D30" w:rsidTr="00414151">
        <w:trPr>
          <w:cantSplit/>
        </w:trPr>
        <w:tc>
          <w:tcPr>
            <w:tcW w:w="1135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FCB6BBF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49AA827" w14:textId="4AECF6F8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Bachelor's Degree</w:t>
            </w: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C31D116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E2F0891" w14:textId="5802583B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23.1</w:t>
            </w: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368C339" w14:textId="1CD8ED58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23.1</w:t>
            </w:r>
          </w:p>
        </w:tc>
        <w:tc>
          <w:tcPr>
            <w:tcW w:w="1418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6F15F4D" w14:textId="6D7654D2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53.9</w:t>
            </w:r>
          </w:p>
        </w:tc>
      </w:tr>
      <w:tr w:rsidR="00414151" w:rsidRPr="00B70F15" w14:paraId="53D10203" w14:textId="74E1BDAC" w:rsidTr="00414151">
        <w:trPr>
          <w:cantSplit/>
        </w:trPr>
        <w:tc>
          <w:tcPr>
            <w:tcW w:w="1135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E2B1446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BEDEC18" w14:textId="39F16E8E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Honour's Degree</w:t>
            </w: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18715FB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6632009" w14:textId="19EDEF4F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28.8</w:t>
            </w: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CE98A38" w14:textId="49161ACA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28.8</w:t>
            </w:r>
          </w:p>
        </w:tc>
        <w:tc>
          <w:tcPr>
            <w:tcW w:w="1418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336723D" w14:textId="074DBCA1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82.7</w:t>
            </w:r>
          </w:p>
        </w:tc>
      </w:tr>
      <w:tr w:rsidR="00414151" w:rsidRPr="00B70F15" w14:paraId="5CDBE1C0" w14:textId="2AC9404A" w:rsidTr="00414151">
        <w:trPr>
          <w:cantSplit/>
        </w:trPr>
        <w:tc>
          <w:tcPr>
            <w:tcW w:w="1135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9BB0B0C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44719F7" w14:textId="55B5C7B3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Master's Degree</w:t>
            </w: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6BBC94A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D25C3F8" w14:textId="1793BE08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15.4</w:t>
            </w: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BE8AC23" w14:textId="700E9EB5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15.4</w:t>
            </w:r>
          </w:p>
        </w:tc>
        <w:tc>
          <w:tcPr>
            <w:tcW w:w="1418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5B41E38" w14:textId="3CF7B4A4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98.1</w:t>
            </w:r>
          </w:p>
        </w:tc>
      </w:tr>
      <w:tr w:rsidR="00414151" w:rsidRPr="00B70F15" w14:paraId="0413238C" w14:textId="69F7FAD2" w:rsidTr="00414151">
        <w:trPr>
          <w:cantSplit/>
        </w:trPr>
        <w:tc>
          <w:tcPr>
            <w:tcW w:w="1135" w:type="dxa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DABF430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A7068E0" w14:textId="57A3B036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PhD</w:t>
            </w: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5744951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92D90A7" w14:textId="12851C1A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39F8C64" w14:textId="7BEB7219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1418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95E3822" w14:textId="0BADA98E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</w:tr>
      <w:tr w:rsidR="00414151" w:rsidRPr="00B70F15" w14:paraId="3542B94A" w14:textId="5E9C5521" w:rsidTr="00414151">
        <w:trPr>
          <w:cantSplit/>
        </w:trPr>
        <w:tc>
          <w:tcPr>
            <w:tcW w:w="113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24E9F8E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D4BD871" w14:textId="3656C553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1BB0FF6" w14:textId="0E903F94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1418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06030F2" w14:textId="7A3DF22E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1417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A086AA6" w14:textId="4D2934C8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1418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E7AB898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75B620C" w14:textId="77777777" w:rsidR="00B70F15" w:rsidRPr="009B10F6" w:rsidRDefault="00B70F15" w:rsidP="008C625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7F34DF36" w14:textId="15C99177" w:rsidR="0069517F" w:rsidRPr="009B10F6" w:rsidRDefault="0007552E" w:rsidP="008C625A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9B10F6">
        <w:rPr>
          <w:rFonts w:ascii="Arial" w:hAnsi="Arial" w:cs="Arial"/>
          <w:b/>
          <w:sz w:val="24"/>
          <w:szCs w:val="24"/>
          <w:lang w:val="en-US"/>
        </w:rPr>
        <w:t xml:space="preserve">Work Sector </w:t>
      </w:r>
    </w:p>
    <w:p w14:paraId="1FF8446A" w14:textId="0B286470" w:rsidR="00B70F15" w:rsidRPr="004B435F" w:rsidRDefault="00B70F15" w:rsidP="008C625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9214" w:type="dxa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5"/>
        <w:gridCol w:w="2126"/>
        <w:gridCol w:w="1488"/>
        <w:gridCol w:w="1488"/>
        <w:gridCol w:w="1488"/>
        <w:gridCol w:w="1489"/>
      </w:tblGrid>
      <w:tr w:rsidR="00414151" w:rsidRPr="00B70F15" w14:paraId="5F661821" w14:textId="69BAFEE3" w:rsidTr="00414151">
        <w:trPr>
          <w:cantSplit/>
        </w:trPr>
        <w:tc>
          <w:tcPr>
            <w:tcW w:w="1135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73BAFDC5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487EEC20" w14:textId="717D6C91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88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48357625" w14:textId="1982326F" w:rsidR="00414151" w:rsidRPr="00B70F15" w:rsidRDefault="00414151" w:rsidP="004141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Frequency</w:t>
            </w:r>
          </w:p>
        </w:tc>
        <w:tc>
          <w:tcPr>
            <w:tcW w:w="1488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46024035" w14:textId="7B3AB1BF" w:rsidR="00414151" w:rsidRPr="00B70F15" w:rsidRDefault="00414151" w:rsidP="004141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Percentage</w:t>
            </w:r>
          </w:p>
        </w:tc>
        <w:tc>
          <w:tcPr>
            <w:tcW w:w="1488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0FA5EF29" w14:textId="56C0AC48" w:rsidR="00414151" w:rsidRPr="00414151" w:rsidRDefault="00414151" w:rsidP="004141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Valid Percentage</w:t>
            </w:r>
          </w:p>
        </w:tc>
        <w:tc>
          <w:tcPr>
            <w:tcW w:w="1489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45D12F78" w14:textId="41AEF15B" w:rsidR="00414151" w:rsidRPr="00414151" w:rsidRDefault="00414151" w:rsidP="004141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Cumulative Percentage</w:t>
            </w:r>
          </w:p>
        </w:tc>
      </w:tr>
      <w:tr w:rsidR="00414151" w:rsidRPr="00B70F15" w14:paraId="416C677F" w14:textId="0516E2BE" w:rsidTr="00414151">
        <w:trPr>
          <w:cantSplit/>
        </w:trPr>
        <w:tc>
          <w:tcPr>
            <w:tcW w:w="1135" w:type="dxa"/>
            <w:vMerge w:val="restart"/>
            <w:tcBorders>
              <w:top w:val="single" w:sz="4" w:space="0" w:color="C9C9C9" w:themeColor="accent3" w:themeTint="99"/>
              <w:left w:val="nil"/>
              <w:right w:val="single" w:sz="4" w:space="0" w:color="FFFFFF"/>
            </w:tcBorders>
            <w:shd w:val="clear" w:color="auto" w:fill="auto"/>
            <w:vAlign w:val="center"/>
          </w:tcPr>
          <w:p w14:paraId="74146E6B" w14:textId="4848EEDD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Valid</w:t>
            </w:r>
          </w:p>
        </w:tc>
        <w:tc>
          <w:tcPr>
            <w:tcW w:w="2126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6AB892E3" w14:textId="67A65B96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Formal Working Sector</w:t>
            </w:r>
          </w:p>
        </w:tc>
        <w:tc>
          <w:tcPr>
            <w:tcW w:w="1488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45E7F3B1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88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6E7CB659" w14:textId="74512C4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96.2</w:t>
            </w:r>
          </w:p>
        </w:tc>
        <w:tc>
          <w:tcPr>
            <w:tcW w:w="1488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5946471B" w14:textId="02D2B1FA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96.2</w:t>
            </w:r>
          </w:p>
        </w:tc>
        <w:tc>
          <w:tcPr>
            <w:tcW w:w="1489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5A0545D3" w14:textId="236188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96.2</w:t>
            </w:r>
          </w:p>
        </w:tc>
      </w:tr>
      <w:tr w:rsidR="00414151" w:rsidRPr="00B70F15" w14:paraId="5C5C7F9E" w14:textId="17548F57" w:rsidTr="00414151">
        <w:trPr>
          <w:cantSplit/>
        </w:trPr>
        <w:tc>
          <w:tcPr>
            <w:tcW w:w="1135" w:type="dxa"/>
            <w:vMerge/>
            <w:tcBorders>
              <w:left w:val="nil"/>
              <w:right w:val="single" w:sz="4" w:space="0" w:color="FFFFFF"/>
            </w:tcBorders>
            <w:shd w:val="clear" w:color="auto" w:fill="auto"/>
          </w:tcPr>
          <w:p w14:paraId="0D4C8395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76CB5404" w14:textId="4EDCF269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Informal Working Sector</w:t>
            </w:r>
          </w:p>
        </w:tc>
        <w:tc>
          <w:tcPr>
            <w:tcW w:w="1488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71631855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88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01A970E4" w14:textId="691C8D1C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1488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658965DB" w14:textId="6802812F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1489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220BAE5C" w14:textId="2A98180F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98.1</w:t>
            </w:r>
          </w:p>
        </w:tc>
      </w:tr>
      <w:tr w:rsidR="00414151" w:rsidRPr="00B70F15" w14:paraId="68E49072" w14:textId="352CCA47" w:rsidTr="00414151">
        <w:trPr>
          <w:cantSplit/>
        </w:trPr>
        <w:tc>
          <w:tcPr>
            <w:tcW w:w="1135" w:type="dxa"/>
            <w:vMerge/>
            <w:tcBorders>
              <w:left w:val="nil"/>
              <w:right w:val="single" w:sz="4" w:space="0" w:color="FFFFFF"/>
            </w:tcBorders>
            <w:shd w:val="clear" w:color="auto" w:fill="auto"/>
          </w:tcPr>
          <w:p w14:paraId="5799F07C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6398B15B" w14:textId="0F13BFF6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Missing</w:t>
            </w:r>
            <w:r w:rsidRPr="00414151">
              <w:rPr>
                <w:rFonts w:ascii="Arial" w:hAnsi="Arial" w:cs="Arial"/>
                <w:sz w:val="24"/>
                <w:szCs w:val="24"/>
              </w:rPr>
              <w:t xml:space="preserve"> system</w:t>
            </w:r>
          </w:p>
        </w:tc>
        <w:tc>
          <w:tcPr>
            <w:tcW w:w="1488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60BD5798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88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5AD64366" w14:textId="075E6BFA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1488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46BCF8C2" w14:textId="4322DF36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1489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1258CAE1" w14:textId="3658F19F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</w:tr>
      <w:tr w:rsidR="00414151" w:rsidRPr="00B70F15" w14:paraId="5CDADE79" w14:textId="77777777" w:rsidTr="00414151">
        <w:trPr>
          <w:cantSplit/>
        </w:trPr>
        <w:tc>
          <w:tcPr>
            <w:tcW w:w="1135" w:type="dxa"/>
            <w:vMerge/>
            <w:tcBorders>
              <w:left w:val="nil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</w:tcPr>
          <w:p w14:paraId="7CAD3C89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1CF856AC" w14:textId="746EA818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488" w:type="dxa"/>
            <w:tcBorders>
              <w:top w:val="single" w:sz="4" w:space="0" w:color="C9C9C9" w:themeColor="accent3" w:themeTint="99"/>
              <w:left w:val="nil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707E144F" w14:textId="5CCB02CE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1488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2FDE18CE" w14:textId="4374D7F4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1488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766A6548" w14:textId="35E78CF6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1489" w:type="dxa"/>
            <w:tcBorders>
              <w:top w:val="single" w:sz="4" w:space="0" w:color="C9C9C9" w:themeColor="accent3" w:themeTint="99"/>
              <w:left w:val="single" w:sz="4" w:space="0" w:color="FFFFFF"/>
              <w:bottom w:val="single" w:sz="4" w:space="0" w:color="C9C9C9" w:themeColor="accent3" w:themeTint="99"/>
              <w:right w:val="single" w:sz="4" w:space="0" w:color="FFFFFF"/>
            </w:tcBorders>
            <w:shd w:val="clear" w:color="auto" w:fill="auto"/>
            <w:vAlign w:val="center"/>
          </w:tcPr>
          <w:p w14:paraId="6ABC822D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A90CCC0" w14:textId="77777777" w:rsidR="00B70F15" w:rsidRPr="009B10F6" w:rsidRDefault="00B70F15" w:rsidP="008C625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7974C5AE" w14:textId="531FB936" w:rsidR="0069517F" w:rsidRPr="009B10F6" w:rsidRDefault="008C625A" w:rsidP="008C625A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9B10F6">
        <w:rPr>
          <w:rFonts w:ascii="Arial" w:hAnsi="Arial" w:cs="Arial"/>
          <w:b/>
          <w:sz w:val="24"/>
          <w:szCs w:val="24"/>
          <w:lang w:val="en-US"/>
        </w:rPr>
        <w:t>Employment type</w:t>
      </w:r>
      <w:r w:rsidR="0069517F" w:rsidRPr="009B10F6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14:paraId="1318D1FD" w14:textId="77777777" w:rsidR="00B70F15" w:rsidRPr="00B70F15" w:rsidRDefault="00B70F15" w:rsidP="00B70F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842"/>
        <w:gridCol w:w="1559"/>
        <w:gridCol w:w="1559"/>
        <w:gridCol w:w="1559"/>
        <w:gridCol w:w="1560"/>
      </w:tblGrid>
      <w:tr w:rsidR="00414151" w:rsidRPr="00B70F15" w14:paraId="60B9E89A" w14:textId="3CA97F00" w:rsidTr="00414151">
        <w:trPr>
          <w:cantSplit/>
        </w:trPr>
        <w:tc>
          <w:tcPr>
            <w:tcW w:w="993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F467C3C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C83DBCE" w14:textId="744E6A0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9945158" w14:textId="7B3F3C09" w:rsidR="00414151" w:rsidRPr="00B70F15" w:rsidRDefault="00414151" w:rsidP="004141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Frequency</w:t>
            </w:r>
          </w:p>
        </w:tc>
        <w:tc>
          <w:tcPr>
            <w:tcW w:w="155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A0158D6" w14:textId="40804123" w:rsidR="00414151" w:rsidRPr="00B70F15" w:rsidRDefault="00414151" w:rsidP="004141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Percentage</w:t>
            </w:r>
          </w:p>
        </w:tc>
        <w:tc>
          <w:tcPr>
            <w:tcW w:w="155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8AF3BD9" w14:textId="428DF6DB" w:rsidR="00414151" w:rsidRPr="00414151" w:rsidRDefault="00414151" w:rsidP="004141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Valid Percentage</w:t>
            </w:r>
          </w:p>
        </w:tc>
        <w:tc>
          <w:tcPr>
            <w:tcW w:w="1560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D79FEDD" w14:textId="007F861A" w:rsidR="00414151" w:rsidRPr="00414151" w:rsidRDefault="00414151" w:rsidP="004141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Cumulative Percentage</w:t>
            </w:r>
          </w:p>
        </w:tc>
      </w:tr>
      <w:tr w:rsidR="00414151" w:rsidRPr="00B70F15" w14:paraId="53E06C10" w14:textId="5C333249" w:rsidTr="00414151">
        <w:trPr>
          <w:cantSplit/>
        </w:trPr>
        <w:tc>
          <w:tcPr>
            <w:tcW w:w="993" w:type="dxa"/>
            <w:vMerge w:val="restart"/>
            <w:tcBorders>
              <w:top w:val="single" w:sz="4" w:space="0" w:color="C9C9C9" w:themeColor="accent3" w:themeTint="99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12E78EC" w14:textId="74986EDF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Valid</w:t>
            </w:r>
          </w:p>
        </w:tc>
        <w:tc>
          <w:tcPr>
            <w:tcW w:w="1842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71D3423" w14:textId="4E190700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Permanent</w:t>
            </w:r>
          </w:p>
        </w:tc>
        <w:tc>
          <w:tcPr>
            <w:tcW w:w="155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665F48A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38</w:t>
            </w:r>
          </w:p>
        </w:tc>
        <w:tc>
          <w:tcPr>
            <w:tcW w:w="155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0631318" w14:textId="1E8F6FEE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73.1</w:t>
            </w:r>
          </w:p>
        </w:tc>
        <w:tc>
          <w:tcPr>
            <w:tcW w:w="155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F9CA47C" w14:textId="44F2DEE3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73.1</w:t>
            </w:r>
          </w:p>
        </w:tc>
        <w:tc>
          <w:tcPr>
            <w:tcW w:w="1560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31CF7BB" w14:textId="50A6DEAD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73.1</w:t>
            </w:r>
          </w:p>
        </w:tc>
      </w:tr>
      <w:tr w:rsidR="00414151" w:rsidRPr="00B70F15" w14:paraId="2515C196" w14:textId="79589945" w:rsidTr="00414151">
        <w:trPr>
          <w:cantSplit/>
        </w:trPr>
        <w:tc>
          <w:tcPr>
            <w:tcW w:w="99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4D44F62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39E94AD" w14:textId="5EE1BB1E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Temporary</w:t>
            </w:r>
          </w:p>
        </w:tc>
        <w:tc>
          <w:tcPr>
            <w:tcW w:w="155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5BA9C25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3051579" w14:textId="00E2F9A2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9.6</w:t>
            </w:r>
          </w:p>
        </w:tc>
        <w:tc>
          <w:tcPr>
            <w:tcW w:w="155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3044FE1" w14:textId="345D898D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9.6</w:t>
            </w:r>
          </w:p>
        </w:tc>
        <w:tc>
          <w:tcPr>
            <w:tcW w:w="1560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6FCF230" w14:textId="23EEEF43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82.7</w:t>
            </w:r>
          </w:p>
        </w:tc>
      </w:tr>
      <w:tr w:rsidR="00414151" w:rsidRPr="00B70F15" w14:paraId="75A517D3" w14:textId="40E3FAAC" w:rsidTr="00414151">
        <w:trPr>
          <w:cantSplit/>
        </w:trPr>
        <w:tc>
          <w:tcPr>
            <w:tcW w:w="99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0889A1F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EB0706E" w14:textId="2FF62224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Fixed-term / Contract</w:t>
            </w:r>
          </w:p>
        </w:tc>
        <w:tc>
          <w:tcPr>
            <w:tcW w:w="155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1D61D1A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E2752EC" w14:textId="5012EB8A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17.3</w:t>
            </w:r>
          </w:p>
        </w:tc>
        <w:tc>
          <w:tcPr>
            <w:tcW w:w="155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0FB4271" w14:textId="0372ACF6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17.3</w:t>
            </w:r>
          </w:p>
        </w:tc>
        <w:tc>
          <w:tcPr>
            <w:tcW w:w="1560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5146D28" w14:textId="11D5A4D0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</w:tr>
      <w:tr w:rsidR="00414151" w:rsidRPr="00B70F15" w14:paraId="2EB24F08" w14:textId="7BAC54BF" w:rsidTr="00414151">
        <w:trPr>
          <w:cantSplit/>
        </w:trPr>
        <w:tc>
          <w:tcPr>
            <w:tcW w:w="993" w:type="dxa"/>
            <w:vMerge/>
            <w:tcBorders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D3C4912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CCBE9AB" w14:textId="2270C995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55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5D00C74" w14:textId="40106581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155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97A94FC" w14:textId="1FDD82FC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1559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086DAF8" w14:textId="6161F876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  <w:tc>
          <w:tcPr>
            <w:tcW w:w="1560" w:type="dxa"/>
            <w:tcBorders>
              <w:top w:val="single" w:sz="4" w:space="0" w:color="C9C9C9" w:themeColor="accent3" w:themeTint="99"/>
              <w:left w:val="single" w:sz="4" w:space="0" w:color="FFFFFF" w:themeColor="background1"/>
              <w:bottom w:val="single" w:sz="4" w:space="0" w:color="C9C9C9" w:themeColor="accent3" w:themeTint="9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D3C0C97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457BE2D1" w14:textId="77777777" w:rsidR="00B70F15" w:rsidRPr="009B10F6" w:rsidRDefault="00B70F15" w:rsidP="0069517F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</w:p>
    <w:p w14:paraId="590485D6" w14:textId="16ACADDA" w:rsidR="00233427" w:rsidRPr="009B10F6" w:rsidRDefault="008C625A" w:rsidP="001C41CD">
      <w:pPr>
        <w:rPr>
          <w:rFonts w:ascii="Arial" w:hAnsi="Arial" w:cs="Arial"/>
          <w:b/>
          <w:sz w:val="24"/>
          <w:szCs w:val="24"/>
          <w:lang w:val="en-US"/>
        </w:rPr>
      </w:pPr>
      <w:r w:rsidRPr="009B10F6">
        <w:rPr>
          <w:rFonts w:ascii="Arial" w:hAnsi="Arial" w:cs="Arial"/>
          <w:b/>
          <w:sz w:val="24"/>
          <w:szCs w:val="24"/>
          <w:lang w:val="en-US"/>
        </w:rPr>
        <w:t>Years of Service</w:t>
      </w:r>
    </w:p>
    <w:p w14:paraId="3E949384" w14:textId="77777777" w:rsidR="00B70F15" w:rsidRPr="00B70F15" w:rsidRDefault="00B70F15" w:rsidP="00B70F1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2409"/>
        <w:gridCol w:w="1417"/>
        <w:gridCol w:w="1418"/>
        <w:gridCol w:w="1417"/>
        <w:gridCol w:w="1418"/>
      </w:tblGrid>
      <w:tr w:rsidR="00414151" w:rsidRPr="00B70F15" w14:paraId="7111D0A1" w14:textId="2D63A17E" w:rsidTr="00414151">
        <w:trPr>
          <w:cantSplit/>
        </w:trPr>
        <w:tc>
          <w:tcPr>
            <w:tcW w:w="993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</w:tcPr>
          <w:p w14:paraId="0DA0F182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bottom"/>
          </w:tcPr>
          <w:p w14:paraId="5AAFE39F" w14:textId="39084738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8BC438C" w14:textId="0390F0C2" w:rsidR="00414151" w:rsidRPr="00B70F15" w:rsidRDefault="00414151" w:rsidP="004141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Frequency</w:t>
            </w:r>
          </w:p>
        </w:tc>
        <w:tc>
          <w:tcPr>
            <w:tcW w:w="1418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9782434" w14:textId="44BB0C6B" w:rsidR="00414151" w:rsidRPr="00B70F15" w:rsidRDefault="00414151" w:rsidP="004141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Percentage</w:t>
            </w:r>
          </w:p>
        </w:tc>
        <w:tc>
          <w:tcPr>
            <w:tcW w:w="1417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</w:tcPr>
          <w:p w14:paraId="623719E4" w14:textId="528B297D" w:rsidR="00414151" w:rsidRPr="00414151" w:rsidRDefault="00414151" w:rsidP="004141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Valid Percentage</w:t>
            </w:r>
          </w:p>
        </w:tc>
        <w:tc>
          <w:tcPr>
            <w:tcW w:w="1418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</w:tcPr>
          <w:p w14:paraId="76E925BA" w14:textId="13342231" w:rsidR="00414151" w:rsidRPr="00414151" w:rsidRDefault="00414151" w:rsidP="00414151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Cumulative Percentage</w:t>
            </w:r>
          </w:p>
        </w:tc>
      </w:tr>
      <w:tr w:rsidR="00414151" w:rsidRPr="00B70F15" w14:paraId="3EB224F7" w14:textId="695951F8" w:rsidTr="00414151">
        <w:trPr>
          <w:cantSplit/>
        </w:trPr>
        <w:tc>
          <w:tcPr>
            <w:tcW w:w="993" w:type="dxa"/>
            <w:vMerge w:val="restart"/>
            <w:tcBorders>
              <w:top w:val="single" w:sz="4" w:space="0" w:color="C9C9C9"/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332C054" w14:textId="0959133F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Valid</w:t>
            </w:r>
          </w:p>
        </w:tc>
        <w:tc>
          <w:tcPr>
            <w:tcW w:w="2409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37DA65A" w14:textId="725DCA9C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0 - 3 months</w:t>
            </w:r>
          </w:p>
        </w:tc>
        <w:tc>
          <w:tcPr>
            <w:tcW w:w="1417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166399E6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613BFCF" w14:textId="1BFBFB3A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3.8</w:t>
            </w:r>
          </w:p>
        </w:tc>
        <w:tc>
          <w:tcPr>
            <w:tcW w:w="1417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2AA8B9C" w14:textId="4D09B63A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3.8</w:t>
            </w:r>
          </w:p>
        </w:tc>
        <w:tc>
          <w:tcPr>
            <w:tcW w:w="1418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</w:tcPr>
          <w:p w14:paraId="03BAA476" w14:textId="40EF3159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3.8</w:t>
            </w:r>
          </w:p>
        </w:tc>
      </w:tr>
      <w:tr w:rsidR="00414151" w:rsidRPr="00B70F15" w14:paraId="134DE428" w14:textId="77777777" w:rsidTr="00414151">
        <w:trPr>
          <w:cantSplit/>
        </w:trPr>
        <w:tc>
          <w:tcPr>
            <w:tcW w:w="99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2FD5C9E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CD706B8" w14:textId="51FD5E7D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3 months - 6 months</w:t>
            </w:r>
          </w:p>
        </w:tc>
        <w:tc>
          <w:tcPr>
            <w:tcW w:w="1417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0299B35" w14:textId="001EB8C8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7341C57" w14:textId="2CE19B44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1417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5301883" w14:textId="08A0AC6F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1.9</w:t>
            </w:r>
          </w:p>
        </w:tc>
        <w:tc>
          <w:tcPr>
            <w:tcW w:w="1418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</w:tcPr>
          <w:p w14:paraId="31292A70" w14:textId="3DC3E8D8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5.7</w:t>
            </w:r>
          </w:p>
        </w:tc>
      </w:tr>
      <w:tr w:rsidR="00414151" w:rsidRPr="00B70F15" w14:paraId="32E7D3B1" w14:textId="2A43EC9B" w:rsidTr="00414151">
        <w:trPr>
          <w:cantSplit/>
        </w:trPr>
        <w:tc>
          <w:tcPr>
            <w:tcW w:w="99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0257BE57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340FD7B" w14:textId="1D092185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6 months - 12 months</w:t>
            </w:r>
          </w:p>
        </w:tc>
        <w:tc>
          <w:tcPr>
            <w:tcW w:w="1417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F494B25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9D4C71F" w14:textId="08D94922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11.5</w:t>
            </w:r>
          </w:p>
        </w:tc>
        <w:tc>
          <w:tcPr>
            <w:tcW w:w="1417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AD8B075" w14:textId="1703DE3E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11.5</w:t>
            </w:r>
          </w:p>
        </w:tc>
        <w:tc>
          <w:tcPr>
            <w:tcW w:w="1418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</w:tcPr>
          <w:p w14:paraId="35F62A2F" w14:textId="5841C97E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17.2</w:t>
            </w:r>
          </w:p>
        </w:tc>
      </w:tr>
      <w:tr w:rsidR="00414151" w:rsidRPr="00B70F15" w14:paraId="028C8A2A" w14:textId="3FBD10F6" w:rsidTr="00414151">
        <w:trPr>
          <w:cantSplit/>
        </w:trPr>
        <w:tc>
          <w:tcPr>
            <w:tcW w:w="99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71D3D3C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02B10891" w14:textId="7B2DCCF8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1 - 2 years</w:t>
            </w:r>
          </w:p>
        </w:tc>
        <w:tc>
          <w:tcPr>
            <w:tcW w:w="1417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CA25F4B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18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C2E9810" w14:textId="12D74092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21.2</w:t>
            </w:r>
          </w:p>
        </w:tc>
        <w:tc>
          <w:tcPr>
            <w:tcW w:w="1417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3407692" w14:textId="0A71A1AE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21.2</w:t>
            </w:r>
          </w:p>
        </w:tc>
        <w:tc>
          <w:tcPr>
            <w:tcW w:w="1418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</w:tcPr>
          <w:p w14:paraId="6B11AAA2" w14:textId="7C3E586F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38.4</w:t>
            </w:r>
          </w:p>
        </w:tc>
      </w:tr>
      <w:tr w:rsidR="00414151" w:rsidRPr="00B70F15" w14:paraId="122873A1" w14:textId="1FCC02C3" w:rsidTr="00414151">
        <w:trPr>
          <w:cantSplit/>
        </w:trPr>
        <w:tc>
          <w:tcPr>
            <w:tcW w:w="99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7B9825F1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49D1365" w14:textId="27C2EA02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3 - 5 years</w:t>
            </w:r>
          </w:p>
        </w:tc>
        <w:tc>
          <w:tcPr>
            <w:tcW w:w="1417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8FDF4FD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1AC82F3" w14:textId="66D4E2C0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11.5</w:t>
            </w:r>
          </w:p>
        </w:tc>
        <w:tc>
          <w:tcPr>
            <w:tcW w:w="1417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092BAB2" w14:textId="445449AE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11.5</w:t>
            </w:r>
          </w:p>
        </w:tc>
        <w:tc>
          <w:tcPr>
            <w:tcW w:w="1418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</w:tcPr>
          <w:p w14:paraId="48111FEC" w14:textId="3DBB4652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49.9</w:t>
            </w:r>
          </w:p>
        </w:tc>
      </w:tr>
      <w:tr w:rsidR="00414151" w:rsidRPr="00B70F15" w14:paraId="40EB8F88" w14:textId="540271E1" w:rsidTr="00414151">
        <w:trPr>
          <w:cantSplit/>
        </w:trPr>
        <w:tc>
          <w:tcPr>
            <w:tcW w:w="993" w:type="dxa"/>
            <w:vMerge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BCDF9A0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4E8A8AD" w14:textId="16F478E0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More than 5 years</w:t>
            </w:r>
          </w:p>
        </w:tc>
        <w:tc>
          <w:tcPr>
            <w:tcW w:w="1417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C9BCFBC" w14:textId="77777777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1418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607D45CC" w14:textId="100BC50E" w:rsidR="00414151" w:rsidRPr="00B70F15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50.0</w:t>
            </w:r>
          </w:p>
        </w:tc>
        <w:tc>
          <w:tcPr>
            <w:tcW w:w="1417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7CD7BA13" w14:textId="709B7E43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F15">
              <w:rPr>
                <w:rFonts w:ascii="Arial" w:hAnsi="Arial" w:cs="Arial"/>
                <w:sz w:val="24"/>
                <w:szCs w:val="24"/>
              </w:rPr>
              <w:t>50.0</w:t>
            </w:r>
          </w:p>
        </w:tc>
        <w:tc>
          <w:tcPr>
            <w:tcW w:w="1418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</w:tcPr>
          <w:p w14:paraId="7B0A55F9" w14:textId="76965B5B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100.0</w:t>
            </w:r>
          </w:p>
        </w:tc>
      </w:tr>
      <w:tr w:rsidR="00414151" w:rsidRPr="00B70F15" w14:paraId="5F84F0E6" w14:textId="623318C7" w:rsidTr="00414151">
        <w:trPr>
          <w:cantSplit/>
        </w:trPr>
        <w:tc>
          <w:tcPr>
            <w:tcW w:w="993" w:type="dxa"/>
            <w:tcBorders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C63FE01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33144887" w14:textId="505A9EEF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414151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1417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C2F268E" w14:textId="69CC08B4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tcW w:w="1418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27E6E250" w14:textId="48063B75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100.00</w:t>
            </w:r>
          </w:p>
        </w:tc>
        <w:tc>
          <w:tcPr>
            <w:tcW w:w="1417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5D4A64F4" w14:textId="1847B951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100.00</w:t>
            </w:r>
          </w:p>
        </w:tc>
        <w:tc>
          <w:tcPr>
            <w:tcW w:w="1418" w:type="dxa"/>
            <w:tcBorders>
              <w:top w:val="single" w:sz="4" w:space="0" w:color="C9C9C9"/>
              <w:left w:val="single" w:sz="4" w:space="0" w:color="FFFFFF" w:themeColor="background1"/>
              <w:bottom w:val="single" w:sz="4" w:space="0" w:color="C9C9C9"/>
              <w:right w:val="single" w:sz="4" w:space="0" w:color="FFFFFF" w:themeColor="background1"/>
            </w:tcBorders>
            <w:shd w:val="clear" w:color="auto" w:fill="auto"/>
          </w:tcPr>
          <w:p w14:paraId="0A0FDC9B" w14:textId="77777777" w:rsidR="00414151" w:rsidRPr="00414151" w:rsidRDefault="00414151" w:rsidP="004141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50E73FB" w14:textId="6CDBD51D" w:rsidR="00B70F15" w:rsidRDefault="00B70F15" w:rsidP="0069517F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</w:p>
    <w:p w14:paraId="05BEA0EA" w14:textId="79D45538" w:rsidR="00B70F15" w:rsidRPr="009B10F6" w:rsidRDefault="00B70F15" w:rsidP="00B70F15">
      <w:pPr>
        <w:rPr>
          <w:rFonts w:ascii="Arial" w:hAnsi="Arial" w:cs="Arial"/>
          <w:sz w:val="24"/>
          <w:szCs w:val="24"/>
        </w:rPr>
      </w:pPr>
      <w:bookmarkStart w:id="8" w:name="_GoBack"/>
      <w:bookmarkEnd w:id="8"/>
      <w:r>
        <w:rPr>
          <w:rFonts w:ascii="Arial" w:hAnsi="Arial" w:cs="Arial"/>
          <w:sz w:val="24"/>
          <w:szCs w:val="24"/>
        </w:rPr>
        <w:br w:type="page"/>
      </w:r>
    </w:p>
    <w:p w14:paraId="03BEF3EA" w14:textId="79B39644" w:rsidR="0060081E" w:rsidRPr="009B10F6" w:rsidRDefault="00E601F7" w:rsidP="0060081E">
      <w:pPr>
        <w:rPr>
          <w:rFonts w:ascii="Arial" w:hAnsi="Arial" w:cs="Arial"/>
          <w:b/>
          <w:sz w:val="24"/>
          <w:szCs w:val="24"/>
          <w:lang w:val="en-US"/>
        </w:rPr>
      </w:pPr>
      <w:r w:rsidRPr="009B10F6"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Descriptive Statistics- Scales </w:t>
      </w:r>
    </w:p>
    <w:p w14:paraId="4FA00749" w14:textId="77777777" w:rsidR="0060081E" w:rsidRPr="009B10F6" w:rsidRDefault="0060081E" w:rsidP="006008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ListTable2-Accent3"/>
        <w:tblW w:w="9072" w:type="dxa"/>
        <w:tblLayout w:type="fixed"/>
        <w:tblLook w:val="0000" w:firstRow="0" w:lastRow="0" w:firstColumn="0" w:lastColumn="0" w:noHBand="0" w:noVBand="0"/>
      </w:tblPr>
      <w:tblGrid>
        <w:gridCol w:w="2694"/>
        <w:gridCol w:w="822"/>
        <w:gridCol w:w="1389"/>
        <w:gridCol w:w="1389"/>
        <w:gridCol w:w="1389"/>
        <w:gridCol w:w="1389"/>
      </w:tblGrid>
      <w:tr w:rsidR="0060081E" w:rsidRPr="009B10F6" w14:paraId="6114F35B" w14:textId="77777777" w:rsidTr="00E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2" w:type="dxa"/>
            <w:gridSpan w:val="6"/>
            <w:shd w:val="clear" w:color="auto" w:fill="FFFFFF" w:themeFill="background1"/>
          </w:tcPr>
          <w:p w14:paraId="49446CF6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b/>
                <w:bCs/>
                <w:sz w:val="24"/>
                <w:szCs w:val="24"/>
              </w:rPr>
              <w:t>Descriptive Statistics</w:t>
            </w:r>
          </w:p>
        </w:tc>
      </w:tr>
      <w:tr w:rsidR="0060081E" w:rsidRPr="009B10F6" w14:paraId="7BF5ACF7" w14:textId="77777777" w:rsidTr="00E601F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7BC8C9AA" w14:textId="77777777" w:rsidR="0060081E" w:rsidRPr="00E601F7" w:rsidRDefault="0060081E" w:rsidP="006008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22" w:type="dxa"/>
            <w:shd w:val="clear" w:color="auto" w:fill="FFFFFF" w:themeFill="background1"/>
          </w:tcPr>
          <w:p w14:paraId="60ED7644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10DF041E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Minimum</w:t>
            </w:r>
          </w:p>
        </w:tc>
        <w:tc>
          <w:tcPr>
            <w:tcW w:w="1389" w:type="dxa"/>
            <w:shd w:val="clear" w:color="auto" w:fill="FFFFFF" w:themeFill="background1"/>
          </w:tcPr>
          <w:p w14:paraId="56ADBE93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Maximum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6274F8C6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Mean</w:t>
            </w:r>
          </w:p>
        </w:tc>
        <w:tc>
          <w:tcPr>
            <w:tcW w:w="1389" w:type="dxa"/>
            <w:shd w:val="clear" w:color="auto" w:fill="FFFFFF" w:themeFill="background1"/>
          </w:tcPr>
          <w:p w14:paraId="3C78A8EF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Std. Deviation</w:t>
            </w:r>
          </w:p>
        </w:tc>
      </w:tr>
      <w:tr w:rsidR="0060081E" w:rsidRPr="009B10F6" w14:paraId="233E854E" w14:textId="77777777" w:rsidTr="00E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1AF97F43" w14:textId="2E79EE12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z w:val="24"/>
                <w:szCs w:val="24"/>
              </w:rPr>
              <w:t xml:space="preserve">ork </w:t>
            </w:r>
            <w:r w:rsidRPr="00E601F7"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 xml:space="preserve">ngagement </w:t>
            </w:r>
            <w:r w:rsidRPr="00E601F7">
              <w:rPr>
                <w:rFonts w:ascii="Arial" w:hAnsi="Arial" w:cs="Arial"/>
                <w:sz w:val="24"/>
                <w:szCs w:val="24"/>
              </w:rPr>
              <w:t>Total</w:t>
            </w:r>
          </w:p>
        </w:tc>
        <w:tc>
          <w:tcPr>
            <w:tcW w:w="822" w:type="dxa"/>
            <w:shd w:val="clear" w:color="auto" w:fill="FFFFFF" w:themeFill="background1"/>
          </w:tcPr>
          <w:p w14:paraId="7093E6CF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750A7940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1.11</w:t>
            </w:r>
          </w:p>
        </w:tc>
        <w:tc>
          <w:tcPr>
            <w:tcW w:w="1389" w:type="dxa"/>
            <w:shd w:val="clear" w:color="auto" w:fill="FFFFFF" w:themeFill="background1"/>
          </w:tcPr>
          <w:p w14:paraId="2DDA7560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30D5B7B9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5.0593</w:t>
            </w:r>
          </w:p>
        </w:tc>
        <w:tc>
          <w:tcPr>
            <w:tcW w:w="1389" w:type="dxa"/>
            <w:shd w:val="clear" w:color="auto" w:fill="FFFFFF" w:themeFill="background1"/>
          </w:tcPr>
          <w:p w14:paraId="11F5F180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1.39940</w:t>
            </w:r>
          </w:p>
        </w:tc>
      </w:tr>
      <w:tr w:rsidR="0060081E" w:rsidRPr="009B10F6" w14:paraId="698DB8FF" w14:textId="77777777" w:rsidTr="00E601F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308CD7F4" w14:textId="4F0FE20B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Vigour</w:t>
            </w:r>
          </w:p>
        </w:tc>
        <w:tc>
          <w:tcPr>
            <w:tcW w:w="822" w:type="dxa"/>
            <w:shd w:val="clear" w:color="auto" w:fill="FFFFFF" w:themeFill="background1"/>
          </w:tcPr>
          <w:p w14:paraId="26458495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53FC12E8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1.00</w:t>
            </w:r>
          </w:p>
        </w:tc>
        <w:tc>
          <w:tcPr>
            <w:tcW w:w="1389" w:type="dxa"/>
            <w:shd w:val="clear" w:color="auto" w:fill="FFFFFF" w:themeFill="background1"/>
          </w:tcPr>
          <w:p w14:paraId="086E32C4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069E2C93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4.7885</w:t>
            </w:r>
          </w:p>
        </w:tc>
        <w:tc>
          <w:tcPr>
            <w:tcW w:w="1389" w:type="dxa"/>
            <w:shd w:val="clear" w:color="auto" w:fill="FFFFFF" w:themeFill="background1"/>
          </w:tcPr>
          <w:p w14:paraId="7D20ACAF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1.63437</w:t>
            </w:r>
          </w:p>
        </w:tc>
      </w:tr>
      <w:tr w:rsidR="0060081E" w:rsidRPr="009B10F6" w14:paraId="1F35BA79" w14:textId="77777777" w:rsidTr="00E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7CFEFF8D" w14:textId="045DB8BC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Dedication</w:t>
            </w:r>
          </w:p>
        </w:tc>
        <w:tc>
          <w:tcPr>
            <w:tcW w:w="822" w:type="dxa"/>
            <w:shd w:val="clear" w:color="auto" w:fill="FFFFFF" w:themeFill="background1"/>
          </w:tcPr>
          <w:p w14:paraId="5D9EBA29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2D588D23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1.33</w:t>
            </w:r>
          </w:p>
        </w:tc>
        <w:tc>
          <w:tcPr>
            <w:tcW w:w="1389" w:type="dxa"/>
            <w:shd w:val="clear" w:color="auto" w:fill="FFFFFF" w:themeFill="background1"/>
          </w:tcPr>
          <w:p w14:paraId="392B542D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4E4921BB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5.3141</w:t>
            </w:r>
          </w:p>
        </w:tc>
        <w:tc>
          <w:tcPr>
            <w:tcW w:w="1389" w:type="dxa"/>
            <w:shd w:val="clear" w:color="auto" w:fill="FFFFFF" w:themeFill="background1"/>
          </w:tcPr>
          <w:p w14:paraId="669FE58A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1.44983</w:t>
            </w:r>
          </w:p>
        </w:tc>
      </w:tr>
      <w:tr w:rsidR="0060081E" w:rsidRPr="009B10F6" w14:paraId="4213DADE" w14:textId="77777777" w:rsidTr="00E601F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6B3F778A" w14:textId="6EA52E74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Absorption</w:t>
            </w:r>
          </w:p>
        </w:tc>
        <w:tc>
          <w:tcPr>
            <w:tcW w:w="822" w:type="dxa"/>
            <w:shd w:val="clear" w:color="auto" w:fill="FFFFFF" w:themeFill="background1"/>
          </w:tcPr>
          <w:p w14:paraId="7CD9E330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4DEDA498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1.00</w:t>
            </w:r>
          </w:p>
        </w:tc>
        <w:tc>
          <w:tcPr>
            <w:tcW w:w="1389" w:type="dxa"/>
            <w:shd w:val="clear" w:color="auto" w:fill="FFFFFF" w:themeFill="background1"/>
          </w:tcPr>
          <w:p w14:paraId="30D0344F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3E73936A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5.0801</w:t>
            </w:r>
          </w:p>
        </w:tc>
        <w:tc>
          <w:tcPr>
            <w:tcW w:w="1389" w:type="dxa"/>
            <w:shd w:val="clear" w:color="auto" w:fill="FFFFFF" w:themeFill="background1"/>
          </w:tcPr>
          <w:p w14:paraId="72EB25BE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1.47177</w:t>
            </w:r>
          </w:p>
        </w:tc>
      </w:tr>
      <w:tr w:rsidR="0060081E" w:rsidRPr="009B10F6" w14:paraId="6145BC3E" w14:textId="77777777" w:rsidTr="00E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0EC03F68" w14:textId="1D289034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Creativity</w:t>
            </w:r>
          </w:p>
        </w:tc>
        <w:tc>
          <w:tcPr>
            <w:tcW w:w="822" w:type="dxa"/>
            <w:shd w:val="clear" w:color="auto" w:fill="FFFFFF" w:themeFill="background1"/>
          </w:tcPr>
          <w:p w14:paraId="004D3A93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2DCCB8F3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2.33</w:t>
            </w:r>
          </w:p>
        </w:tc>
        <w:tc>
          <w:tcPr>
            <w:tcW w:w="1389" w:type="dxa"/>
            <w:shd w:val="clear" w:color="auto" w:fill="FFFFFF" w:themeFill="background1"/>
          </w:tcPr>
          <w:p w14:paraId="21E007D0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2A988E01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5.3397</w:t>
            </w:r>
          </w:p>
        </w:tc>
        <w:tc>
          <w:tcPr>
            <w:tcW w:w="1389" w:type="dxa"/>
            <w:shd w:val="clear" w:color="auto" w:fill="FFFFFF" w:themeFill="background1"/>
          </w:tcPr>
          <w:p w14:paraId="398C953B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.97124</w:t>
            </w:r>
          </w:p>
        </w:tc>
      </w:tr>
      <w:tr w:rsidR="0060081E" w:rsidRPr="009B10F6" w14:paraId="058D7B39" w14:textId="77777777" w:rsidTr="00E601F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4B537F1F" w14:textId="4441541F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Curiosity</w:t>
            </w:r>
          </w:p>
        </w:tc>
        <w:tc>
          <w:tcPr>
            <w:tcW w:w="822" w:type="dxa"/>
            <w:shd w:val="clear" w:color="auto" w:fill="FFFFFF" w:themeFill="background1"/>
          </w:tcPr>
          <w:p w14:paraId="5D40B7FA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16DEEB5B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3.67</w:t>
            </w:r>
          </w:p>
        </w:tc>
        <w:tc>
          <w:tcPr>
            <w:tcW w:w="1389" w:type="dxa"/>
            <w:shd w:val="clear" w:color="auto" w:fill="FFFFFF" w:themeFill="background1"/>
          </w:tcPr>
          <w:p w14:paraId="00F7CD5E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3D8E3151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5.5641</w:t>
            </w:r>
          </w:p>
        </w:tc>
        <w:tc>
          <w:tcPr>
            <w:tcW w:w="1389" w:type="dxa"/>
            <w:shd w:val="clear" w:color="auto" w:fill="FFFFFF" w:themeFill="background1"/>
          </w:tcPr>
          <w:p w14:paraId="1306C3AD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.82588</w:t>
            </w:r>
          </w:p>
        </w:tc>
      </w:tr>
      <w:tr w:rsidR="0060081E" w:rsidRPr="009B10F6" w14:paraId="2A0CB438" w14:textId="77777777" w:rsidTr="00E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1FBCF61A" w14:textId="073032A6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Judgement</w:t>
            </w:r>
          </w:p>
        </w:tc>
        <w:tc>
          <w:tcPr>
            <w:tcW w:w="822" w:type="dxa"/>
            <w:shd w:val="clear" w:color="auto" w:fill="FFFFFF" w:themeFill="background1"/>
          </w:tcPr>
          <w:p w14:paraId="2F3A065C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6012B2C3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3.67</w:t>
            </w:r>
          </w:p>
        </w:tc>
        <w:tc>
          <w:tcPr>
            <w:tcW w:w="1389" w:type="dxa"/>
            <w:shd w:val="clear" w:color="auto" w:fill="FFFFFF" w:themeFill="background1"/>
          </w:tcPr>
          <w:p w14:paraId="4860DDA6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4723F7FB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5.4936</w:t>
            </w:r>
          </w:p>
        </w:tc>
        <w:tc>
          <w:tcPr>
            <w:tcW w:w="1389" w:type="dxa"/>
            <w:shd w:val="clear" w:color="auto" w:fill="FFFFFF" w:themeFill="background1"/>
          </w:tcPr>
          <w:p w14:paraId="49ED2762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.78519</w:t>
            </w:r>
          </w:p>
        </w:tc>
      </w:tr>
      <w:tr w:rsidR="0060081E" w:rsidRPr="009B10F6" w14:paraId="28FAD2E8" w14:textId="77777777" w:rsidTr="00E601F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446A851C" w14:textId="4D058DE2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Love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601F7">
              <w:rPr>
                <w:rFonts w:ascii="Arial" w:hAnsi="Arial" w:cs="Arial"/>
                <w:sz w:val="24"/>
                <w:szCs w:val="24"/>
              </w:rPr>
              <w:t>of</w:t>
            </w:r>
            <w:r>
              <w:rPr>
                <w:rFonts w:ascii="Arial" w:hAnsi="Arial" w:cs="Arial"/>
                <w:sz w:val="24"/>
                <w:szCs w:val="24"/>
              </w:rPr>
              <w:t xml:space="preserve"> L</w:t>
            </w:r>
            <w:r w:rsidRPr="00E601F7">
              <w:rPr>
                <w:rFonts w:ascii="Arial" w:hAnsi="Arial" w:cs="Arial"/>
                <w:sz w:val="24"/>
                <w:szCs w:val="24"/>
              </w:rPr>
              <w:t>earn</w:t>
            </w:r>
            <w:r>
              <w:rPr>
                <w:rFonts w:ascii="Arial" w:hAnsi="Arial" w:cs="Arial"/>
                <w:sz w:val="24"/>
                <w:szCs w:val="24"/>
              </w:rPr>
              <w:t>ing</w:t>
            </w:r>
          </w:p>
        </w:tc>
        <w:tc>
          <w:tcPr>
            <w:tcW w:w="822" w:type="dxa"/>
            <w:shd w:val="clear" w:color="auto" w:fill="FFFFFF" w:themeFill="background1"/>
          </w:tcPr>
          <w:p w14:paraId="458168ED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10A31934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4.00</w:t>
            </w:r>
          </w:p>
        </w:tc>
        <w:tc>
          <w:tcPr>
            <w:tcW w:w="1389" w:type="dxa"/>
            <w:shd w:val="clear" w:color="auto" w:fill="FFFFFF" w:themeFill="background1"/>
          </w:tcPr>
          <w:p w14:paraId="5C0A8FD8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1C3D34E7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5.7981</w:t>
            </w:r>
          </w:p>
        </w:tc>
        <w:tc>
          <w:tcPr>
            <w:tcW w:w="1389" w:type="dxa"/>
            <w:shd w:val="clear" w:color="auto" w:fill="FFFFFF" w:themeFill="background1"/>
          </w:tcPr>
          <w:p w14:paraId="732336D1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.67506</w:t>
            </w:r>
          </w:p>
        </w:tc>
      </w:tr>
      <w:tr w:rsidR="0060081E" w:rsidRPr="009B10F6" w14:paraId="21535F42" w14:textId="77777777" w:rsidTr="00E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3979E62C" w14:textId="4037C65A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Perspective</w:t>
            </w:r>
          </w:p>
        </w:tc>
        <w:tc>
          <w:tcPr>
            <w:tcW w:w="822" w:type="dxa"/>
            <w:shd w:val="clear" w:color="auto" w:fill="FFFFFF" w:themeFill="background1"/>
          </w:tcPr>
          <w:p w14:paraId="1480024D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0DE4EF0F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3.67</w:t>
            </w:r>
          </w:p>
        </w:tc>
        <w:tc>
          <w:tcPr>
            <w:tcW w:w="1389" w:type="dxa"/>
            <w:shd w:val="clear" w:color="auto" w:fill="FFFFFF" w:themeFill="background1"/>
          </w:tcPr>
          <w:p w14:paraId="22B3D6F0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68496969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5.7147</w:t>
            </w:r>
          </w:p>
        </w:tc>
        <w:tc>
          <w:tcPr>
            <w:tcW w:w="1389" w:type="dxa"/>
            <w:shd w:val="clear" w:color="auto" w:fill="FFFFFF" w:themeFill="background1"/>
          </w:tcPr>
          <w:p w14:paraId="635DD222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.73233</w:t>
            </w:r>
          </w:p>
        </w:tc>
      </w:tr>
      <w:tr w:rsidR="0060081E" w:rsidRPr="009B10F6" w14:paraId="5DC5C654" w14:textId="77777777" w:rsidTr="00E601F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167A38F3" w14:textId="16030FA2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Persever</w:t>
            </w:r>
            <w:r>
              <w:rPr>
                <w:rFonts w:ascii="Arial" w:hAnsi="Arial" w:cs="Arial"/>
                <w:sz w:val="24"/>
                <w:szCs w:val="24"/>
              </w:rPr>
              <w:t>ance</w:t>
            </w:r>
          </w:p>
        </w:tc>
        <w:tc>
          <w:tcPr>
            <w:tcW w:w="822" w:type="dxa"/>
            <w:shd w:val="clear" w:color="auto" w:fill="FFFFFF" w:themeFill="background1"/>
          </w:tcPr>
          <w:p w14:paraId="69E7912D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73B94F73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4.00</w:t>
            </w:r>
          </w:p>
        </w:tc>
        <w:tc>
          <w:tcPr>
            <w:tcW w:w="1389" w:type="dxa"/>
            <w:shd w:val="clear" w:color="auto" w:fill="FFFFFF" w:themeFill="background1"/>
          </w:tcPr>
          <w:p w14:paraId="2729E265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0CDEFAA9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5.7692</w:t>
            </w:r>
          </w:p>
        </w:tc>
        <w:tc>
          <w:tcPr>
            <w:tcW w:w="1389" w:type="dxa"/>
            <w:shd w:val="clear" w:color="auto" w:fill="FFFFFF" w:themeFill="background1"/>
          </w:tcPr>
          <w:p w14:paraId="6142E130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.74839</w:t>
            </w:r>
          </w:p>
        </w:tc>
      </w:tr>
      <w:tr w:rsidR="0060081E" w:rsidRPr="009B10F6" w14:paraId="76DFF43A" w14:textId="77777777" w:rsidTr="00E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075660D5" w14:textId="5A85A3EF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Honesty</w:t>
            </w:r>
          </w:p>
        </w:tc>
        <w:tc>
          <w:tcPr>
            <w:tcW w:w="822" w:type="dxa"/>
            <w:shd w:val="clear" w:color="auto" w:fill="FFFFFF" w:themeFill="background1"/>
          </w:tcPr>
          <w:p w14:paraId="17CD7677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404677B7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4.67</w:t>
            </w:r>
          </w:p>
        </w:tc>
        <w:tc>
          <w:tcPr>
            <w:tcW w:w="1389" w:type="dxa"/>
            <w:shd w:val="clear" w:color="auto" w:fill="FFFFFF" w:themeFill="background1"/>
          </w:tcPr>
          <w:p w14:paraId="6A6B8211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3969B72B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6.0160</w:t>
            </w:r>
          </w:p>
        </w:tc>
        <w:tc>
          <w:tcPr>
            <w:tcW w:w="1389" w:type="dxa"/>
            <w:shd w:val="clear" w:color="auto" w:fill="FFFFFF" w:themeFill="background1"/>
          </w:tcPr>
          <w:p w14:paraId="27A4C32A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.62819</w:t>
            </w:r>
          </w:p>
        </w:tc>
      </w:tr>
      <w:tr w:rsidR="0060081E" w:rsidRPr="009B10F6" w14:paraId="4593E883" w14:textId="77777777" w:rsidTr="00E601F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08A94A56" w14:textId="0FACF8EA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Zest</w:t>
            </w:r>
          </w:p>
        </w:tc>
        <w:tc>
          <w:tcPr>
            <w:tcW w:w="822" w:type="dxa"/>
            <w:shd w:val="clear" w:color="auto" w:fill="FFFFFF" w:themeFill="background1"/>
          </w:tcPr>
          <w:p w14:paraId="6195830E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3FD1AAAB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3.00</w:t>
            </w:r>
          </w:p>
        </w:tc>
        <w:tc>
          <w:tcPr>
            <w:tcW w:w="1389" w:type="dxa"/>
            <w:shd w:val="clear" w:color="auto" w:fill="FFFFFF" w:themeFill="background1"/>
          </w:tcPr>
          <w:p w14:paraId="698D4240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6B33932C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5.4455</w:t>
            </w:r>
          </w:p>
        </w:tc>
        <w:tc>
          <w:tcPr>
            <w:tcW w:w="1389" w:type="dxa"/>
            <w:shd w:val="clear" w:color="auto" w:fill="FFFFFF" w:themeFill="background1"/>
          </w:tcPr>
          <w:p w14:paraId="34A1FDD7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.86238</w:t>
            </w:r>
          </w:p>
        </w:tc>
      </w:tr>
      <w:tr w:rsidR="0060081E" w:rsidRPr="009B10F6" w14:paraId="5374462C" w14:textId="77777777" w:rsidTr="00E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564BC766" w14:textId="1D080C41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Love</w:t>
            </w:r>
          </w:p>
        </w:tc>
        <w:tc>
          <w:tcPr>
            <w:tcW w:w="822" w:type="dxa"/>
            <w:shd w:val="clear" w:color="auto" w:fill="FFFFFF" w:themeFill="background1"/>
          </w:tcPr>
          <w:p w14:paraId="342D7DC8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503F2072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3.33</w:t>
            </w:r>
          </w:p>
        </w:tc>
        <w:tc>
          <w:tcPr>
            <w:tcW w:w="1389" w:type="dxa"/>
            <w:shd w:val="clear" w:color="auto" w:fill="FFFFFF" w:themeFill="background1"/>
          </w:tcPr>
          <w:p w14:paraId="20CC977F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63DCB40F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5.7147</w:t>
            </w:r>
          </w:p>
        </w:tc>
        <w:tc>
          <w:tcPr>
            <w:tcW w:w="1389" w:type="dxa"/>
            <w:shd w:val="clear" w:color="auto" w:fill="FFFFFF" w:themeFill="background1"/>
          </w:tcPr>
          <w:p w14:paraId="24F483E2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.85197</w:t>
            </w:r>
          </w:p>
        </w:tc>
      </w:tr>
      <w:tr w:rsidR="0060081E" w:rsidRPr="009B10F6" w14:paraId="5D7F0E1D" w14:textId="77777777" w:rsidTr="00E601F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2EB4F45B" w14:textId="7AB71428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Kindness</w:t>
            </w:r>
          </w:p>
        </w:tc>
        <w:tc>
          <w:tcPr>
            <w:tcW w:w="822" w:type="dxa"/>
            <w:shd w:val="clear" w:color="auto" w:fill="FFFFFF" w:themeFill="background1"/>
          </w:tcPr>
          <w:p w14:paraId="6F0F0FE3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2FE16696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4.00</w:t>
            </w:r>
          </w:p>
        </w:tc>
        <w:tc>
          <w:tcPr>
            <w:tcW w:w="1389" w:type="dxa"/>
            <w:shd w:val="clear" w:color="auto" w:fill="FFFFFF" w:themeFill="background1"/>
          </w:tcPr>
          <w:p w14:paraId="75294A5A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4C1651EF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5.8654</w:t>
            </w:r>
          </w:p>
        </w:tc>
        <w:tc>
          <w:tcPr>
            <w:tcW w:w="1389" w:type="dxa"/>
            <w:shd w:val="clear" w:color="auto" w:fill="FFFFFF" w:themeFill="background1"/>
          </w:tcPr>
          <w:p w14:paraId="0F5225C1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.68682</w:t>
            </w:r>
          </w:p>
        </w:tc>
      </w:tr>
      <w:tr w:rsidR="0060081E" w:rsidRPr="009B10F6" w14:paraId="08F5D855" w14:textId="77777777" w:rsidTr="00E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6E4D66CB" w14:textId="32853533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Fairness</w:t>
            </w:r>
          </w:p>
        </w:tc>
        <w:tc>
          <w:tcPr>
            <w:tcW w:w="822" w:type="dxa"/>
            <w:shd w:val="clear" w:color="auto" w:fill="FFFFFF" w:themeFill="background1"/>
          </w:tcPr>
          <w:p w14:paraId="2A6D680B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423D2FDC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3.50</w:t>
            </w:r>
          </w:p>
        </w:tc>
        <w:tc>
          <w:tcPr>
            <w:tcW w:w="1389" w:type="dxa"/>
            <w:shd w:val="clear" w:color="auto" w:fill="FFFFFF" w:themeFill="background1"/>
          </w:tcPr>
          <w:p w14:paraId="4061D7CC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04A094E4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5.8365</w:t>
            </w:r>
          </w:p>
        </w:tc>
        <w:tc>
          <w:tcPr>
            <w:tcW w:w="1389" w:type="dxa"/>
            <w:shd w:val="clear" w:color="auto" w:fill="FFFFFF" w:themeFill="background1"/>
          </w:tcPr>
          <w:p w14:paraId="1F7C91E6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.82081</w:t>
            </w:r>
          </w:p>
        </w:tc>
      </w:tr>
      <w:tr w:rsidR="0060081E" w:rsidRPr="009B10F6" w14:paraId="6C0411C1" w14:textId="77777777" w:rsidTr="00E601F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5A78FC0F" w14:textId="08DBB7A1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Leadership</w:t>
            </w:r>
          </w:p>
        </w:tc>
        <w:tc>
          <w:tcPr>
            <w:tcW w:w="822" w:type="dxa"/>
            <w:shd w:val="clear" w:color="auto" w:fill="FFFFFF" w:themeFill="background1"/>
          </w:tcPr>
          <w:p w14:paraId="6E6ABAB7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0F89F492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3.67</w:t>
            </w:r>
          </w:p>
        </w:tc>
        <w:tc>
          <w:tcPr>
            <w:tcW w:w="1389" w:type="dxa"/>
            <w:shd w:val="clear" w:color="auto" w:fill="FFFFFF" w:themeFill="background1"/>
          </w:tcPr>
          <w:p w14:paraId="3A7842B5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32A3E00A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5.8013</w:t>
            </w:r>
          </w:p>
        </w:tc>
        <w:tc>
          <w:tcPr>
            <w:tcW w:w="1389" w:type="dxa"/>
            <w:shd w:val="clear" w:color="auto" w:fill="FFFFFF" w:themeFill="background1"/>
          </w:tcPr>
          <w:p w14:paraId="53D6A1A5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.86888</w:t>
            </w:r>
          </w:p>
        </w:tc>
      </w:tr>
      <w:tr w:rsidR="0060081E" w:rsidRPr="009B10F6" w14:paraId="5ED5DBBD" w14:textId="77777777" w:rsidTr="00E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7329F8A5" w14:textId="2057645D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Forgiveness</w:t>
            </w:r>
          </w:p>
        </w:tc>
        <w:tc>
          <w:tcPr>
            <w:tcW w:w="822" w:type="dxa"/>
            <w:shd w:val="clear" w:color="auto" w:fill="FFFFFF" w:themeFill="background1"/>
          </w:tcPr>
          <w:p w14:paraId="2C34C28F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7F18C216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2.67</w:t>
            </w:r>
          </w:p>
        </w:tc>
        <w:tc>
          <w:tcPr>
            <w:tcW w:w="1389" w:type="dxa"/>
            <w:shd w:val="clear" w:color="auto" w:fill="FFFFFF" w:themeFill="background1"/>
          </w:tcPr>
          <w:p w14:paraId="73DAB389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6.67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28267E31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5.4679</w:t>
            </w:r>
          </w:p>
        </w:tc>
        <w:tc>
          <w:tcPr>
            <w:tcW w:w="1389" w:type="dxa"/>
            <w:shd w:val="clear" w:color="auto" w:fill="FFFFFF" w:themeFill="background1"/>
          </w:tcPr>
          <w:p w14:paraId="67C3D52C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.83760</w:t>
            </w:r>
          </w:p>
        </w:tc>
      </w:tr>
      <w:tr w:rsidR="0060081E" w:rsidRPr="009B10F6" w14:paraId="12DFCB59" w14:textId="77777777" w:rsidTr="00E601F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4D5BCAEF" w14:textId="718F2729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Humility</w:t>
            </w:r>
          </w:p>
        </w:tc>
        <w:tc>
          <w:tcPr>
            <w:tcW w:w="822" w:type="dxa"/>
            <w:shd w:val="clear" w:color="auto" w:fill="FFFFFF" w:themeFill="background1"/>
          </w:tcPr>
          <w:p w14:paraId="55851488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6D7179D9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3.67</w:t>
            </w:r>
          </w:p>
        </w:tc>
        <w:tc>
          <w:tcPr>
            <w:tcW w:w="1389" w:type="dxa"/>
            <w:shd w:val="clear" w:color="auto" w:fill="FFFFFF" w:themeFill="background1"/>
          </w:tcPr>
          <w:p w14:paraId="355C6EDF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3616305D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5.7853</w:t>
            </w:r>
          </w:p>
        </w:tc>
        <w:tc>
          <w:tcPr>
            <w:tcW w:w="1389" w:type="dxa"/>
            <w:shd w:val="clear" w:color="auto" w:fill="FFFFFF" w:themeFill="background1"/>
          </w:tcPr>
          <w:p w14:paraId="0C4A20FA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.74194</w:t>
            </w:r>
          </w:p>
        </w:tc>
      </w:tr>
      <w:tr w:rsidR="0060081E" w:rsidRPr="009B10F6" w14:paraId="6294AEA3" w14:textId="77777777" w:rsidTr="00E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2E88D579" w14:textId="36585302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Prudence</w:t>
            </w:r>
          </w:p>
        </w:tc>
        <w:tc>
          <w:tcPr>
            <w:tcW w:w="822" w:type="dxa"/>
            <w:shd w:val="clear" w:color="auto" w:fill="FFFFFF" w:themeFill="background1"/>
          </w:tcPr>
          <w:p w14:paraId="52724904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0567F1ED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3.67</w:t>
            </w:r>
          </w:p>
        </w:tc>
        <w:tc>
          <w:tcPr>
            <w:tcW w:w="1389" w:type="dxa"/>
            <w:shd w:val="clear" w:color="auto" w:fill="FFFFFF" w:themeFill="background1"/>
          </w:tcPr>
          <w:p w14:paraId="7FB8D1E8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</w:tcPr>
          <w:p w14:paraId="7059B60D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5.5641</w:t>
            </w:r>
          </w:p>
        </w:tc>
        <w:tc>
          <w:tcPr>
            <w:tcW w:w="1389" w:type="dxa"/>
            <w:shd w:val="clear" w:color="auto" w:fill="FFFFFF" w:themeFill="background1"/>
          </w:tcPr>
          <w:p w14:paraId="3CAA0BD5" w14:textId="77777777" w:rsidR="0060081E" w:rsidRPr="00E601F7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.81057</w:t>
            </w:r>
          </w:p>
        </w:tc>
      </w:tr>
      <w:tr w:rsidR="0060081E" w:rsidRPr="009B10F6" w14:paraId="67BF239D" w14:textId="77777777" w:rsidTr="00E601F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7CFC8F42" w14:textId="025ADE83" w:rsidR="0060081E" w:rsidRPr="00E601F7" w:rsidRDefault="00E601F7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Self</w:t>
            </w:r>
            <w:r>
              <w:rPr>
                <w:rFonts w:ascii="Arial" w:hAnsi="Arial" w:cs="Arial"/>
                <w:sz w:val="24"/>
                <w:szCs w:val="24"/>
              </w:rPr>
              <w:t>-R</w:t>
            </w:r>
            <w:r w:rsidRPr="00E601F7">
              <w:rPr>
                <w:rFonts w:ascii="Arial" w:hAnsi="Arial" w:cs="Arial"/>
                <w:sz w:val="24"/>
                <w:szCs w:val="24"/>
              </w:rPr>
              <w:t>eg</w:t>
            </w:r>
            <w:r>
              <w:rPr>
                <w:rFonts w:ascii="Arial" w:hAnsi="Arial" w:cs="Arial"/>
                <w:sz w:val="24"/>
                <w:szCs w:val="24"/>
              </w:rPr>
              <w:t>ulation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14:paraId="0010D456" w14:textId="77777777" w:rsidR="0060081E" w:rsidRPr="00E601F7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20AE9660" w14:textId="77777777" w:rsidR="0060081E" w:rsidRPr="00E601F7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3.67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64CB9E04" w14:textId="77777777" w:rsidR="0060081E" w:rsidRPr="00E601F7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7279EF51" w14:textId="77777777" w:rsidR="0060081E" w:rsidRPr="00E601F7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5.6250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4ADEFDE5" w14:textId="77777777" w:rsidR="0060081E" w:rsidRPr="00E601F7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601F7">
              <w:rPr>
                <w:rFonts w:ascii="Arial" w:hAnsi="Arial" w:cs="Arial"/>
                <w:sz w:val="24"/>
                <w:szCs w:val="24"/>
              </w:rPr>
              <w:t>.80634</w:t>
            </w:r>
          </w:p>
        </w:tc>
      </w:tr>
      <w:tr w:rsidR="00E601F7" w:rsidRPr="009B10F6" w14:paraId="1C87CA12" w14:textId="77777777" w:rsidTr="00E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2AC62DAE" w14:textId="4CFB3E4F" w:rsidR="0060081E" w:rsidRPr="00637BD2" w:rsidRDefault="00637BD2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App</w:t>
            </w:r>
            <w:r>
              <w:rPr>
                <w:rFonts w:ascii="Arial" w:hAnsi="Arial" w:cs="Arial"/>
                <w:sz w:val="24"/>
                <w:szCs w:val="24"/>
              </w:rPr>
              <w:t xml:space="preserve">reciation of </w:t>
            </w:r>
            <w:r w:rsidR="00E601F7">
              <w:rPr>
                <w:rFonts w:ascii="Arial" w:hAnsi="Arial" w:cs="Arial"/>
                <w:sz w:val="24"/>
                <w:szCs w:val="24"/>
              </w:rPr>
              <w:t>B</w:t>
            </w:r>
            <w:r w:rsidRPr="00637BD2">
              <w:rPr>
                <w:rFonts w:ascii="Arial" w:hAnsi="Arial" w:cs="Arial"/>
                <w:sz w:val="24"/>
                <w:szCs w:val="24"/>
              </w:rPr>
              <w:t>eauty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14:paraId="0FD3386B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352809EF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2.67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5C11DDFB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347DBCF4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5.7692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56C69D27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.86455</w:t>
            </w:r>
          </w:p>
        </w:tc>
      </w:tr>
      <w:tr w:rsidR="0060081E" w:rsidRPr="009B10F6" w14:paraId="5616E81D" w14:textId="77777777" w:rsidTr="00E601F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205FD368" w14:textId="60F8D082" w:rsidR="0060081E" w:rsidRPr="00637BD2" w:rsidRDefault="00637BD2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Gratitude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14:paraId="173DFF78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407E6B65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4.33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4CEAE280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6A00160C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5.9231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205ACA7D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.66213</w:t>
            </w:r>
          </w:p>
        </w:tc>
      </w:tr>
      <w:tr w:rsidR="00E601F7" w:rsidRPr="009B10F6" w14:paraId="25C0C331" w14:textId="77777777" w:rsidTr="00E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47D37E0C" w14:textId="475D4E97" w:rsidR="0060081E" w:rsidRPr="00637BD2" w:rsidRDefault="00637BD2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Hope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14:paraId="17976036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2552C6E5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4.00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73A4F968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1B011028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5.8494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12D58E4C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.76786</w:t>
            </w:r>
          </w:p>
        </w:tc>
      </w:tr>
      <w:tr w:rsidR="0060081E" w:rsidRPr="009B10F6" w14:paraId="78386E86" w14:textId="77777777" w:rsidTr="00E601F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6F0CF083" w14:textId="56B19D56" w:rsidR="0060081E" w:rsidRPr="00637BD2" w:rsidRDefault="00637BD2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Humour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14:paraId="5E73B6E4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183C38D9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4.00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595DA583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78A373C5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5.7628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319D3CF6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.78753</w:t>
            </w:r>
          </w:p>
        </w:tc>
      </w:tr>
      <w:tr w:rsidR="00E601F7" w:rsidRPr="009B10F6" w14:paraId="690F0331" w14:textId="77777777" w:rsidTr="00E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27F4FD9F" w14:textId="51D6E2EF" w:rsidR="0060081E" w:rsidRPr="00637BD2" w:rsidRDefault="00637BD2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Spiritual</w:t>
            </w:r>
            <w:r w:rsidR="00E601F7">
              <w:rPr>
                <w:rFonts w:ascii="Arial" w:hAnsi="Arial" w:cs="Arial"/>
                <w:sz w:val="24"/>
                <w:szCs w:val="24"/>
              </w:rPr>
              <w:t>ity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14:paraId="7CB288D0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68377B69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4.00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3386620F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456C970A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5.9551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71EB404F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.78460</w:t>
            </w:r>
          </w:p>
        </w:tc>
      </w:tr>
      <w:tr w:rsidR="0060081E" w:rsidRPr="009B10F6" w14:paraId="5F723319" w14:textId="77777777" w:rsidTr="00E601F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7FFA6F99" w14:textId="1DEC02A9" w:rsidR="0060081E" w:rsidRPr="00637BD2" w:rsidRDefault="00637BD2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Social</w:t>
            </w:r>
            <w:r w:rsidR="00E601F7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Pr="00637BD2">
              <w:rPr>
                <w:rFonts w:ascii="Arial" w:hAnsi="Arial" w:cs="Arial"/>
                <w:sz w:val="24"/>
                <w:szCs w:val="24"/>
              </w:rPr>
              <w:t>ntel</w:t>
            </w:r>
            <w:r w:rsidR="00E601F7">
              <w:rPr>
                <w:rFonts w:ascii="Arial" w:hAnsi="Arial" w:cs="Arial"/>
                <w:sz w:val="24"/>
                <w:szCs w:val="24"/>
              </w:rPr>
              <w:t>ligence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14:paraId="45984A00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7E5BC0EE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1.00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21056FFC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68A5E465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5.6058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3F37EC54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1.01622</w:t>
            </w:r>
          </w:p>
        </w:tc>
      </w:tr>
      <w:tr w:rsidR="00E601F7" w:rsidRPr="009B10F6" w14:paraId="0E00B0F4" w14:textId="77777777" w:rsidTr="00E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3B1F2517" w14:textId="53274471" w:rsidR="0060081E" w:rsidRPr="00637BD2" w:rsidRDefault="00637BD2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Teamwork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14:paraId="34DEC97C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61E463A0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2.00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11CED934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476F5ED5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5.8173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1695DB09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1.02435</w:t>
            </w:r>
          </w:p>
        </w:tc>
      </w:tr>
      <w:tr w:rsidR="0060081E" w:rsidRPr="009B10F6" w14:paraId="20E10E50" w14:textId="77777777" w:rsidTr="00E601F7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4B913B75" w14:textId="64F53A46" w:rsidR="0060081E" w:rsidRPr="00637BD2" w:rsidRDefault="00637BD2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Bravery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14:paraId="1DA2E7E6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0DA727B8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2.67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60AB640E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7.00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2A2A5F5A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5.4359</w:t>
            </w: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3698D99C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.89184</w:t>
            </w:r>
          </w:p>
        </w:tc>
      </w:tr>
      <w:tr w:rsidR="00E601F7" w:rsidRPr="009B10F6" w14:paraId="1255E8C1" w14:textId="77777777" w:rsidTr="00E601F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694" w:type="dxa"/>
            <w:shd w:val="clear" w:color="auto" w:fill="FFFFFF" w:themeFill="background1"/>
          </w:tcPr>
          <w:p w14:paraId="74EEE854" w14:textId="77777777" w:rsidR="0060081E" w:rsidRPr="00637BD2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Valid N (listwise)</w:t>
            </w:r>
          </w:p>
        </w:tc>
        <w:tc>
          <w:tcPr>
            <w:tcW w:w="822" w:type="dxa"/>
            <w:shd w:val="clear" w:color="auto" w:fill="FFFFFF" w:themeFill="background1"/>
            <w:vAlign w:val="center"/>
          </w:tcPr>
          <w:p w14:paraId="0C53D37B" w14:textId="77777777" w:rsidR="0060081E" w:rsidRPr="00637BD2" w:rsidRDefault="0060081E" w:rsidP="00E601F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637BD2">
              <w:rPr>
                <w:rFonts w:ascii="Arial" w:hAnsi="Arial" w:cs="Arial"/>
                <w:sz w:val="24"/>
                <w:szCs w:val="24"/>
              </w:rPr>
              <w:t>52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06E4DDFE" w14:textId="77777777" w:rsidR="0060081E" w:rsidRPr="00637BD2" w:rsidRDefault="0060081E" w:rsidP="00E601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1525179E" w14:textId="77777777" w:rsidR="0060081E" w:rsidRPr="00637BD2" w:rsidRDefault="0060081E" w:rsidP="00E601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389" w:type="dxa"/>
            <w:shd w:val="clear" w:color="auto" w:fill="FFFFFF" w:themeFill="background1"/>
            <w:vAlign w:val="center"/>
          </w:tcPr>
          <w:p w14:paraId="4B07C0AB" w14:textId="77777777" w:rsidR="0060081E" w:rsidRPr="00637BD2" w:rsidRDefault="0060081E" w:rsidP="00E601F7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89" w:type="dxa"/>
            <w:shd w:val="clear" w:color="auto" w:fill="FFFFFF" w:themeFill="background1"/>
            <w:vAlign w:val="center"/>
          </w:tcPr>
          <w:p w14:paraId="037749C6" w14:textId="77777777" w:rsidR="0060081E" w:rsidRPr="00637BD2" w:rsidRDefault="0060081E" w:rsidP="00E601F7">
            <w:pPr>
              <w:autoSpaceDE w:val="0"/>
              <w:autoSpaceDN w:val="0"/>
              <w:adjustRightInd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4CEF3F5" w14:textId="77777777" w:rsidR="0060081E" w:rsidRPr="009B10F6" w:rsidRDefault="0060081E" w:rsidP="0060081E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</w:p>
    <w:p w14:paraId="1271A831" w14:textId="77777777" w:rsidR="00151192" w:rsidRPr="009B10F6" w:rsidRDefault="00151192" w:rsidP="001C41CD">
      <w:pPr>
        <w:rPr>
          <w:rFonts w:ascii="Arial" w:hAnsi="Arial" w:cs="Arial"/>
          <w:b/>
          <w:sz w:val="24"/>
          <w:szCs w:val="24"/>
          <w:lang w:val="en-US"/>
        </w:rPr>
      </w:pPr>
      <w:r w:rsidRPr="009B10F6">
        <w:rPr>
          <w:rFonts w:ascii="Arial" w:hAnsi="Arial" w:cs="Arial"/>
          <w:b/>
          <w:sz w:val="24"/>
          <w:szCs w:val="24"/>
          <w:lang w:val="en-US"/>
        </w:rPr>
        <w:t xml:space="preserve">RELIABILITY ANALYSIS </w:t>
      </w:r>
    </w:p>
    <w:p w14:paraId="28CA6B02" w14:textId="2F5F603D" w:rsidR="0060081E" w:rsidRPr="00BC763D" w:rsidRDefault="0012700A" w:rsidP="00BC763D">
      <w:pPr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Reliability for W</w:t>
      </w:r>
      <w:r>
        <w:rPr>
          <w:rFonts w:ascii="Arial" w:hAnsi="Arial" w:cs="Arial"/>
          <w:sz w:val="24"/>
          <w:szCs w:val="24"/>
          <w:lang w:val="en-US"/>
        </w:rPr>
        <w:t>ork Engagement</w:t>
      </w:r>
    </w:p>
    <w:tbl>
      <w:tblPr>
        <w:tblStyle w:val="ListTable2-Accent3"/>
        <w:tblW w:w="3686" w:type="dxa"/>
        <w:tblLayout w:type="fixed"/>
        <w:tblLook w:val="0000" w:firstRow="0" w:lastRow="0" w:firstColumn="0" w:lastColumn="0" w:noHBand="0" w:noVBand="0"/>
      </w:tblPr>
      <w:tblGrid>
        <w:gridCol w:w="1843"/>
        <w:gridCol w:w="1843"/>
      </w:tblGrid>
      <w:tr w:rsidR="0060081E" w:rsidRPr="009B10F6" w14:paraId="2C865F5D" w14:textId="77777777" w:rsidTr="001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6" w:type="dxa"/>
            <w:gridSpan w:val="2"/>
            <w:shd w:val="clear" w:color="auto" w:fill="FFFFFF" w:themeFill="background1"/>
          </w:tcPr>
          <w:p w14:paraId="7877F1DB" w14:textId="77777777" w:rsidR="0060081E" w:rsidRPr="009B10F6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b/>
                <w:bCs/>
                <w:color w:val="010205"/>
                <w:sz w:val="24"/>
                <w:szCs w:val="24"/>
              </w:rPr>
              <w:t>Reliability Statistics</w:t>
            </w:r>
          </w:p>
        </w:tc>
      </w:tr>
      <w:tr w:rsidR="0060081E" w:rsidRPr="009B10F6" w14:paraId="763758EB" w14:textId="77777777" w:rsidTr="0012700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14:paraId="3A052F8D" w14:textId="77777777" w:rsidR="0060081E" w:rsidRPr="0012700A" w:rsidRDefault="0060081E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lastRenderedPageBreak/>
              <w:t>Cronbach's Alpha</w:t>
            </w:r>
          </w:p>
        </w:tc>
        <w:tc>
          <w:tcPr>
            <w:tcW w:w="1843" w:type="dxa"/>
            <w:shd w:val="clear" w:color="auto" w:fill="FFFFFF" w:themeFill="background1"/>
          </w:tcPr>
          <w:p w14:paraId="73FE19F9" w14:textId="77777777" w:rsidR="0060081E" w:rsidRPr="0012700A" w:rsidRDefault="0060081E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60081E" w:rsidRPr="009B10F6" w14:paraId="60954731" w14:textId="77777777" w:rsidTr="001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14:paraId="445B2C20" w14:textId="77777777" w:rsidR="0060081E" w:rsidRPr="0012700A" w:rsidRDefault="0060081E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.930</w:t>
            </w:r>
          </w:p>
        </w:tc>
        <w:tc>
          <w:tcPr>
            <w:tcW w:w="1843" w:type="dxa"/>
            <w:shd w:val="clear" w:color="auto" w:fill="FFFFFF" w:themeFill="background1"/>
          </w:tcPr>
          <w:p w14:paraId="78B8B218" w14:textId="77777777" w:rsidR="0060081E" w:rsidRPr="0012700A" w:rsidRDefault="0060081E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9</w:t>
            </w:r>
          </w:p>
        </w:tc>
      </w:tr>
    </w:tbl>
    <w:p w14:paraId="59D90209" w14:textId="77777777" w:rsidR="0060081E" w:rsidRPr="009B10F6" w:rsidRDefault="0060081E" w:rsidP="0060081E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</w:p>
    <w:p w14:paraId="49E1C5C4" w14:textId="78FBD681" w:rsidR="0060081E" w:rsidRPr="00BC763D" w:rsidRDefault="0012700A" w:rsidP="00BC763D">
      <w:pPr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Reliability for Vigour</w:t>
      </w:r>
    </w:p>
    <w:tbl>
      <w:tblPr>
        <w:tblStyle w:val="ListTable2-Accent3"/>
        <w:tblW w:w="3686" w:type="dxa"/>
        <w:tblLayout w:type="fixed"/>
        <w:tblLook w:val="0000" w:firstRow="0" w:lastRow="0" w:firstColumn="0" w:lastColumn="0" w:noHBand="0" w:noVBand="0"/>
      </w:tblPr>
      <w:tblGrid>
        <w:gridCol w:w="1843"/>
        <w:gridCol w:w="1843"/>
      </w:tblGrid>
      <w:tr w:rsidR="0060081E" w:rsidRPr="009B10F6" w14:paraId="6BDFFF06" w14:textId="77777777" w:rsidTr="001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6" w:type="dxa"/>
            <w:gridSpan w:val="2"/>
            <w:shd w:val="clear" w:color="auto" w:fill="FFFFFF" w:themeFill="background1"/>
          </w:tcPr>
          <w:p w14:paraId="756CD979" w14:textId="77777777" w:rsidR="0060081E" w:rsidRPr="009B10F6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b/>
                <w:bCs/>
                <w:color w:val="010205"/>
                <w:sz w:val="24"/>
                <w:szCs w:val="24"/>
              </w:rPr>
              <w:t>Reliability Statistics</w:t>
            </w:r>
          </w:p>
        </w:tc>
      </w:tr>
      <w:tr w:rsidR="0060081E" w:rsidRPr="009B10F6" w14:paraId="67BFDC8F" w14:textId="77777777" w:rsidTr="0012700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14:paraId="0B4783FE" w14:textId="77777777" w:rsidR="0060081E" w:rsidRPr="0012700A" w:rsidRDefault="0060081E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843" w:type="dxa"/>
            <w:shd w:val="clear" w:color="auto" w:fill="FFFFFF" w:themeFill="background1"/>
          </w:tcPr>
          <w:p w14:paraId="519F4FA9" w14:textId="77777777" w:rsidR="0060081E" w:rsidRPr="0012700A" w:rsidRDefault="0060081E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60081E" w:rsidRPr="009B10F6" w14:paraId="43F422D6" w14:textId="77777777" w:rsidTr="001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14:paraId="467D55CE" w14:textId="77777777" w:rsidR="0060081E" w:rsidRPr="0012700A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.865</w:t>
            </w:r>
          </w:p>
        </w:tc>
        <w:tc>
          <w:tcPr>
            <w:tcW w:w="1843" w:type="dxa"/>
            <w:shd w:val="clear" w:color="auto" w:fill="FFFFFF" w:themeFill="background1"/>
          </w:tcPr>
          <w:p w14:paraId="5151A357" w14:textId="77777777" w:rsidR="0060081E" w:rsidRPr="0012700A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07E94A9B" w14:textId="77777777" w:rsidR="0060081E" w:rsidRPr="009B10F6" w:rsidRDefault="0060081E" w:rsidP="0060081E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</w:p>
    <w:p w14:paraId="73F3E689" w14:textId="7061049A" w:rsidR="0060081E" w:rsidRPr="00BC763D" w:rsidRDefault="0012700A" w:rsidP="00BC763D">
      <w:pPr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 xml:space="preserve">Reliability for Dedication </w:t>
      </w:r>
    </w:p>
    <w:tbl>
      <w:tblPr>
        <w:tblStyle w:val="ListTable2-Accent3"/>
        <w:tblW w:w="3686" w:type="dxa"/>
        <w:tblLayout w:type="fixed"/>
        <w:tblLook w:val="0000" w:firstRow="0" w:lastRow="0" w:firstColumn="0" w:lastColumn="0" w:noHBand="0" w:noVBand="0"/>
      </w:tblPr>
      <w:tblGrid>
        <w:gridCol w:w="1843"/>
        <w:gridCol w:w="1843"/>
      </w:tblGrid>
      <w:tr w:rsidR="0060081E" w:rsidRPr="009B10F6" w14:paraId="21FD6E24" w14:textId="77777777" w:rsidTr="001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6" w:type="dxa"/>
            <w:gridSpan w:val="2"/>
            <w:shd w:val="clear" w:color="auto" w:fill="FFFFFF" w:themeFill="background1"/>
          </w:tcPr>
          <w:p w14:paraId="6EDFFD18" w14:textId="77777777" w:rsidR="0060081E" w:rsidRPr="009B10F6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b/>
                <w:bCs/>
                <w:color w:val="010205"/>
                <w:sz w:val="24"/>
                <w:szCs w:val="24"/>
              </w:rPr>
              <w:t>Reliability Statistics</w:t>
            </w:r>
          </w:p>
        </w:tc>
      </w:tr>
      <w:tr w:rsidR="0060081E" w:rsidRPr="009B10F6" w14:paraId="3AB8D992" w14:textId="77777777" w:rsidTr="0012700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14:paraId="12772EA0" w14:textId="77777777" w:rsidR="0060081E" w:rsidRPr="0012700A" w:rsidRDefault="0060081E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843" w:type="dxa"/>
            <w:shd w:val="clear" w:color="auto" w:fill="FFFFFF" w:themeFill="background1"/>
          </w:tcPr>
          <w:p w14:paraId="014477E9" w14:textId="77777777" w:rsidR="0060081E" w:rsidRPr="0012700A" w:rsidRDefault="0060081E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60081E" w:rsidRPr="009B10F6" w14:paraId="63785EA2" w14:textId="77777777" w:rsidTr="001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43" w:type="dxa"/>
            <w:shd w:val="clear" w:color="auto" w:fill="FFFFFF" w:themeFill="background1"/>
          </w:tcPr>
          <w:p w14:paraId="607F8B28" w14:textId="77777777" w:rsidR="0060081E" w:rsidRPr="0012700A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.842</w:t>
            </w:r>
          </w:p>
        </w:tc>
        <w:tc>
          <w:tcPr>
            <w:tcW w:w="1843" w:type="dxa"/>
            <w:shd w:val="clear" w:color="auto" w:fill="FFFFFF" w:themeFill="background1"/>
          </w:tcPr>
          <w:p w14:paraId="180A7006" w14:textId="77777777" w:rsidR="0060081E" w:rsidRPr="0012700A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1BD35F7F" w14:textId="77777777" w:rsidR="0060081E" w:rsidRPr="009B10F6" w:rsidRDefault="0060081E" w:rsidP="0060081E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</w:p>
    <w:p w14:paraId="7201A4A7" w14:textId="54FA7DF5" w:rsidR="0060081E" w:rsidRPr="00BC763D" w:rsidRDefault="0012700A" w:rsidP="00BC763D">
      <w:pPr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Reliability for Absorption</w:t>
      </w:r>
    </w:p>
    <w:tbl>
      <w:tblPr>
        <w:tblStyle w:val="ListTable2-Accent3"/>
        <w:tblW w:w="3686" w:type="dxa"/>
        <w:tblLayout w:type="fixed"/>
        <w:tblLook w:val="0000" w:firstRow="0" w:lastRow="0" w:firstColumn="0" w:lastColumn="0" w:noHBand="0" w:noVBand="0"/>
      </w:tblPr>
      <w:tblGrid>
        <w:gridCol w:w="1552"/>
        <w:gridCol w:w="2134"/>
      </w:tblGrid>
      <w:tr w:rsidR="0060081E" w:rsidRPr="009B10F6" w14:paraId="31D8B36A" w14:textId="77777777" w:rsidTr="001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686" w:type="dxa"/>
            <w:gridSpan w:val="2"/>
            <w:shd w:val="clear" w:color="auto" w:fill="FFFFFF" w:themeFill="background1"/>
          </w:tcPr>
          <w:p w14:paraId="4416982C" w14:textId="77777777" w:rsidR="0060081E" w:rsidRPr="009B10F6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b/>
                <w:bCs/>
                <w:color w:val="010205"/>
                <w:sz w:val="24"/>
                <w:szCs w:val="24"/>
              </w:rPr>
              <w:t>Reliability Statistics</w:t>
            </w:r>
          </w:p>
        </w:tc>
      </w:tr>
      <w:tr w:rsidR="0060081E" w:rsidRPr="009B10F6" w14:paraId="17267EAE" w14:textId="77777777" w:rsidTr="0012700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2" w:type="dxa"/>
            <w:shd w:val="clear" w:color="auto" w:fill="FFFFFF" w:themeFill="background1"/>
          </w:tcPr>
          <w:p w14:paraId="6167C4C5" w14:textId="77777777" w:rsidR="0060081E" w:rsidRPr="0012700A" w:rsidRDefault="0060081E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2134" w:type="dxa"/>
            <w:shd w:val="clear" w:color="auto" w:fill="FFFFFF" w:themeFill="background1"/>
          </w:tcPr>
          <w:p w14:paraId="64F49C8B" w14:textId="77777777" w:rsidR="0060081E" w:rsidRPr="0012700A" w:rsidRDefault="0060081E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60081E" w:rsidRPr="009B10F6" w14:paraId="7CF6219E" w14:textId="77777777" w:rsidTr="001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2" w:type="dxa"/>
            <w:shd w:val="clear" w:color="auto" w:fill="FFFFFF" w:themeFill="background1"/>
          </w:tcPr>
          <w:p w14:paraId="3AD68831" w14:textId="77777777" w:rsidR="0060081E" w:rsidRPr="0012700A" w:rsidRDefault="0060081E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.777</w:t>
            </w:r>
          </w:p>
        </w:tc>
        <w:tc>
          <w:tcPr>
            <w:tcW w:w="2134" w:type="dxa"/>
            <w:shd w:val="clear" w:color="auto" w:fill="FFFFFF" w:themeFill="background1"/>
          </w:tcPr>
          <w:p w14:paraId="5333955E" w14:textId="77777777" w:rsidR="0060081E" w:rsidRPr="0012700A" w:rsidRDefault="0060081E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0974AEE0" w14:textId="42021F73" w:rsidR="0060081E" w:rsidRDefault="0060081E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667D62A8" w14:textId="733EA5BD" w:rsidR="00BC763D" w:rsidRDefault="00BC763D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45693447" w14:textId="77777777" w:rsidR="00BC763D" w:rsidRPr="009B10F6" w:rsidRDefault="00BC763D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3CF5C58E" w14:textId="28BEFD24" w:rsidR="0060081E" w:rsidRPr="00BC763D" w:rsidRDefault="0012700A" w:rsidP="00BC763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 xml:space="preserve">Creativity 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772"/>
        <w:gridCol w:w="1772"/>
      </w:tblGrid>
      <w:tr w:rsidR="0060081E" w:rsidRPr="009B10F6" w14:paraId="53478075" w14:textId="77777777" w:rsidTr="001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</w:tcPr>
          <w:p w14:paraId="3BA8BC2B" w14:textId="77777777" w:rsidR="0060081E" w:rsidRPr="009B10F6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b/>
                <w:bCs/>
                <w:color w:val="010205"/>
                <w:sz w:val="24"/>
                <w:szCs w:val="24"/>
              </w:rPr>
              <w:t>Reliability Statistics</w:t>
            </w:r>
          </w:p>
        </w:tc>
      </w:tr>
      <w:tr w:rsidR="0060081E" w:rsidRPr="009B10F6" w14:paraId="4EA532CE" w14:textId="77777777" w:rsidTr="0012700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7917E33D" w14:textId="77777777" w:rsidR="0060081E" w:rsidRPr="0012700A" w:rsidRDefault="0060081E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772" w:type="dxa"/>
            <w:shd w:val="clear" w:color="auto" w:fill="FFFFFF" w:themeFill="background1"/>
          </w:tcPr>
          <w:p w14:paraId="24759A17" w14:textId="77777777" w:rsidR="0060081E" w:rsidRPr="0012700A" w:rsidRDefault="0060081E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60081E" w:rsidRPr="009B10F6" w14:paraId="1DE4E3C2" w14:textId="77777777" w:rsidTr="001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329AE97F" w14:textId="77777777" w:rsidR="0060081E" w:rsidRPr="0012700A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.732</w:t>
            </w:r>
          </w:p>
        </w:tc>
        <w:tc>
          <w:tcPr>
            <w:tcW w:w="1772" w:type="dxa"/>
            <w:shd w:val="clear" w:color="auto" w:fill="FFFFFF" w:themeFill="background1"/>
          </w:tcPr>
          <w:p w14:paraId="7BFC6CBF" w14:textId="77777777" w:rsidR="0060081E" w:rsidRPr="0012700A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7102536E" w14:textId="77777777" w:rsidR="0060081E" w:rsidRPr="009B10F6" w:rsidRDefault="0060081E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3026A3CD" w14:textId="700761EE" w:rsidR="0060081E" w:rsidRPr="00BC763D" w:rsidRDefault="0012700A" w:rsidP="00BC763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Curiosity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772"/>
        <w:gridCol w:w="1772"/>
      </w:tblGrid>
      <w:tr w:rsidR="0060081E" w:rsidRPr="009B10F6" w14:paraId="63377FE1" w14:textId="77777777" w:rsidTr="001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</w:tcPr>
          <w:p w14:paraId="5566C8F0" w14:textId="77777777" w:rsidR="0060081E" w:rsidRPr="009B10F6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b/>
                <w:bCs/>
                <w:color w:val="010205"/>
                <w:sz w:val="24"/>
                <w:szCs w:val="24"/>
              </w:rPr>
              <w:t>Reliability Statistics</w:t>
            </w:r>
          </w:p>
        </w:tc>
      </w:tr>
      <w:tr w:rsidR="0060081E" w:rsidRPr="009B10F6" w14:paraId="567EF03C" w14:textId="77777777" w:rsidTr="0012700A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6331D76B" w14:textId="77777777" w:rsidR="0060081E" w:rsidRPr="0012700A" w:rsidRDefault="0060081E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772" w:type="dxa"/>
            <w:shd w:val="clear" w:color="auto" w:fill="FFFFFF" w:themeFill="background1"/>
          </w:tcPr>
          <w:p w14:paraId="0A22074E" w14:textId="77777777" w:rsidR="0060081E" w:rsidRPr="0012700A" w:rsidRDefault="0060081E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60081E" w:rsidRPr="009B10F6" w14:paraId="05545985" w14:textId="77777777" w:rsidTr="001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5ED310C7" w14:textId="77777777" w:rsidR="0060081E" w:rsidRPr="0012700A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.644</w:t>
            </w:r>
          </w:p>
        </w:tc>
        <w:tc>
          <w:tcPr>
            <w:tcW w:w="1772" w:type="dxa"/>
            <w:shd w:val="clear" w:color="auto" w:fill="FFFFFF" w:themeFill="background1"/>
          </w:tcPr>
          <w:p w14:paraId="62377A1B" w14:textId="77777777" w:rsidR="0060081E" w:rsidRPr="0012700A" w:rsidRDefault="0060081E" w:rsidP="0060081E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0FFAF286" w14:textId="77777777" w:rsidR="0060081E" w:rsidRPr="009B10F6" w:rsidRDefault="0060081E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34DB9D7E" w14:textId="6644D501" w:rsidR="00AD1CC7" w:rsidRPr="009B10F6" w:rsidRDefault="0012700A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B10F6">
        <w:rPr>
          <w:rFonts w:ascii="Arial" w:hAnsi="Arial" w:cs="Arial"/>
          <w:sz w:val="24"/>
          <w:szCs w:val="24"/>
        </w:rPr>
        <w:t xml:space="preserve">Judgement 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772"/>
        <w:gridCol w:w="1772"/>
      </w:tblGrid>
      <w:tr w:rsidR="00AD1CC7" w:rsidRPr="009B10F6" w14:paraId="72938365" w14:textId="77777777" w:rsidTr="001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</w:tcPr>
          <w:p w14:paraId="6835CA01" w14:textId="77777777" w:rsidR="00AD1CC7" w:rsidRPr="009B10F6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b/>
                <w:bCs/>
                <w:color w:val="010205"/>
                <w:sz w:val="24"/>
                <w:szCs w:val="24"/>
              </w:rPr>
              <w:t>Reliability Statistics</w:t>
            </w:r>
          </w:p>
        </w:tc>
      </w:tr>
      <w:tr w:rsidR="00AD1CC7" w:rsidRPr="009B10F6" w14:paraId="4DB47050" w14:textId="77777777" w:rsidTr="00BC763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20249D46" w14:textId="77777777" w:rsidR="00AD1CC7" w:rsidRPr="0012700A" w:rsidRDefault="00AD1CC7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lastRenderedPageBreak/>
              <w:t>Cronbach's Alpha</w:t>
            </w:r>
          </w:p>
        </w:tc>
        <w:tc>
          <w:tcPr>
            <w:tcW w:w="1772" w:type="dxa"/>
            <w:shd w:val="clear" w:color="auto" w:fill="FFFFFF" w:themeFill="background1"/>
          </w:tcPr>
          <w:p w14:paraId="37B24957" w14:textId="77777777" w:rsidR="00AD1CC7" w:rsidRPr="0012700A" w:rsidRDefault="00AD1CC7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AD1CC7" w:rsidRPr="009B10F6" w14:paraId="148F3B1F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1E458182" w14:textId="77777777" w:rsidR="00AD1CC7" w:rsidRPr="009B10F6" w:rsidRDefault="00AD1CC7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color w:val="010205"/>
                <w:sz w:val="24"/>
                <w:szCs w:val="24"/>
              </w:rPr>
              <w:t>.537</w:t>
            </w:r>
          </w:p>
        </w:tc>
        <w:tc>
          <w:tcPr>
            <w:tcW w:w="1772" w:type="dxa"/>
            <w:shd w:val="clear" w:color="auto" w:fill="FFFFFF" w:themeFill="background1"/>
          </w:tcPr>
          <w:p w14:paraId="6B8626E6" w14:textId="77777777" w:rsidR="00AD1CC7" w:rsidRPr="009B10F6" w:rsidRDefault="00AD1CC7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color w:val="010205"/>
                <w:sz w:val="24"/>
                <w:szCs w:val="24"/>
              </w:rPr>
              <w:t>3</w:t>
            </w:r>
          </w:p>
        </w:tc>
      </w:tr>
    </w:tbl>
    <w:p w14:paraId="55DBC796" w14:textId="77777777" w:rsidR="00AD1CC7" w:rsidRPr="009B10F6" w:rsidRDefault="00AD1CC7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5C51157C" w14:textId="2140708B" w:rsidR="00AD1CC7" w:rsidRPr="00BC763D" w:rsidRDefault="0012700A" w:rsidP="00BC763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 xml:space="preserve">Love of Learning 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772"/>
        <w:gridCol w:w="1772"/>
      </w:tblGrid>
      <w:tr w:rsidR="00AD1CC7" w:rsidRPr="009B10F6" w14:paraId="27009C22" w14:textId="77777777" w:rsidTr="001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</w:tcPr>
          <w:p w14:paraId="2DB229F6" w14:textId="77777777" w:rsidR="00AD1CC7" w:rsidRPr="009B10F6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b/>
                <w:bCs/>
                <w:color w:val="010205"/>
                <w:sz w:val="24"/>
                <w:szCs w:val="24"/>
              </w:rPr>
              <w:t>Reliability Statistics</w:t>
            </w:r>
          </w:p>
        </w:tc>
      </w:tr>
      <w:tr w:rsidR="00AD1CC7" w:rsidRPr="009B10F6" w14:paraId="4B9C606F" w14:textId="77777777" w:rsidTr="00BC763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5D728F0E" w14:textId="77777777" w:rsidR="00AD1CC7" w:rsidRPr="0012700A" w:rsidRDefault="00AD1CC7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772" w:type="dxa"/>
            <w:shd w:val="clear" w:color="auto" w:fill="FFFFFF" w:themeFill="background1"/>
          </w:tcPr>
          <w:p w14:paraId="0EE6E99A" w14:textId="77777777" w:rsidR="00AD1CC7" w:rsidRPr="0012700A" w:rsidRDefault="00AD1CC7" w:rsidP="0012700A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2700A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AD1CC7" w:rsidRPr="009B10F6" w14:paraId="62419944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492C5199" w14:textId="77777777" w:rsidR="00AD1CC7" w:rsidRPr="009B10F6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color w:val="010205"/>
                <w:sz w:val="24"/>
                <w:szCs w:val="24"/>
              </w:rPr>
              <w:t>.645</w:t>
            </w:r>
          </w:p>
        </w:tc>
        <w:tc>
          <w:tcPr>
            <w:tcW w:w="1772" w:type="dxa"/>
            <w:shd w:val="clear" w:color="auto" w:fill="FFFFFF" w:themeFill="background1"/>
          </w:tcPr>
          <w:p w14:paraId="44433B2A" w14:textId="77777777" w:rsidR="00AD1CC7" w:rsidRPr="009B10F6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color w:val="010205"/>
                <w:sz w:val="24"/>
                <w:szCs w:val="24"/>
              </w:rPr>
              <w:t>3</w:t>
            </w:r>
          </w:p>
        </w:tc>
      </w:tr>
    </w:tbl>
    <w:p w14:paraId="09A1ABD6" w14:textId="77777777" w:rsidR="00AD1CC7" w:rsidRPr="009B10F6" w:rsidRDefault="00AD1CC7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1D554615" w14:textId="210004FF" w:rsidR="00AD1CC7" w:rsidRPr="00BC763D" w:rsidRDefault="0012700A" w:rsidP="00BC763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Perspective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772"/>
        <w:gridCol w:w="1772"/>
      </w:tblGrid>
      <w:tr w:rsidR="00AD1CC7" w:rsidRPr="009B10F6" w14:paraId="026274B3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  <w:vAlign w:val="center"/>
          </w:tcPr>
          <w:p w14:paraId="6B6E5291" w14:textId="77777777" w:rsidR="00AD1CC7" w:rsidRPr="00BC763D" w:rsidRDefault="00AD1CC7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AD1CC7" w:rsidRPr="009B10F6" w14:paraId="113F7118" w14:textId="77777777" w:rsidTr="00BC763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  <w:vAlign w:val="center"/>
          </w:tcPr>
          <w:p w14:paraId="1623996C" w14:textId="77777777" w:rsidR="00AD1CC7" w:rsidRPr="00BC763D" w:rsidRDefault="00AD1CC7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772" w:type="dxa"/>
            <w:shd w:val="clear" w:color="auto" w:fill="FFFFFF" w:themeFill="background1"/>
            <w:vAlign w:val="center"/>
          </w:tcPr>
          <w:p w14:paraId="6EC18605" w14:textId="77777777" w:rsidR="00AD1CC7" w:rsidRPr="00BC763D" w:rsidRDefault="00AD1CC7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AD1CC7" w:rsidRPr="009B10F6" w14:paraId="2BB62203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  <w:vAlign w:val="center"/>
          </w:tcPr>
          <w:p w14:paraId="49E26230" w14:textId="77777777" w:rsidR="00AD1CC7" w:rsidRPr="00BC763D" w:rsidRDefault="00AD1CC7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.653</w:t>
            </w:r>
          </w:p>
        </w:tc>
        <w:tc>
          <w:tcPr>
            <w:tcW w:w="1772" w:type="dxa"/>
            <w:shd w:val="clear" w:color="auto" w:fill="FFFFFF" w:themeFill="background1"/>
            <w:vAlign w:val="center"/>
          </w:tcPr>
          <w:p w14:paraId="0CDD9552" w14:textId="77777777" w:rsidR="00AD1CC7" w:rsidRPr="00BC763D" w:rsidRDefault="00AD1CC7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17E02DD2" w14:textId="77777777" w:rsidR="00BC763D" w:rsidRPr="009B10F6" w:rsidRDefault="00BC763D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3F549D11" w14:textId="18CC6708" w:rsidR="00AD1CC7" w:rsidRPr="00BC763D" w:rsidRDefault="0012700A" w:rsidP="00BC763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Bravery</w:t>
      </w:r>
    </w:p>
    <w:tbl>
      <w:tblPr>
        <w:tblW w:w="35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2"/>
        <w:gridCol w:w="1992"/>
      </w:tblGrid>
      <w:tr w:rsidR="00AD1CC7" w:rsidRPr="009B10F6" w14:paraId="0D60FB49" w14:textId="77777777" w:rsidTr="00BC763D">
        <w:trPr>
          <w:cantSplit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C1A70AA" w14:textId="77777777" w:rsidR="00AD1CC7" w:rsidRPr="009B10F6" w:rsidRDefault="00AD1CC7" w:rsidP="00AD1C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b/>
                <w:bCs/>
                <w:color w:val="010205"/>
                <w:sz w:val="24"/>
                <w:szCs w:val="24"/>
              </w:rPr>
              <w:t>Reliability Statistics</w:t>
            </w:r>
          </w:p>
        </w:tc>
      </w:tr>
      <w:tr w:rsidR="00AD1CC7" w:rsidRPr="009B10F6" w14:paraId="18E60F16" w14:textId="77777777" w:rsidTr="00BC763D">
        <w:trPr>
          <w:cantSplit/>
        </w:trPr>
        <w:tc>
          <w:tcPr>
            <w:tcW w:w="155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C94C49C" w14:textId="77777777" w:rsidR="00AD1CC7" w:rsidRPr="009B10F6" w:rsidRDefault="00AD1CC7" w:rsidP="00AD1C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9B10F6">
              <w:rPr>
                <w:rFonts w:ascii="Arial" w:hAnsi="Arial" w:cs="Arial"/>
                <w:color w:val="264A60"/>
                <w:sz w:val="24"/>
                <w:szCs w:val="24"/>
              </w:rPr>
              <w:t>Cronbach's Alpha</w:t>
            </w:r>
          </w:p>
        </w:tc>
        <w:tc>
          <w:tcPr>
            <w:tcW w:w="199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2476B23" w14:textId="77777777" w:rsidR="00AD1CC7" w:rsidRPr="009B10F6" w:rsidRDefault="00AD1CC7" w:rsidP="00AD1C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9B10F6">
              <w:rPr>
                <w:rFonts w:ascii="Arial" w:hAnsi="Arial" w:cs="Arial"/>
                <w:color w:val="264A60"/>
                <w:sz w:val="24"/>
                <w:szCs w:val="24"/>
              </w:rPr>
              <w:t>N of Items</w:t>
            </w:r>
          </w:p>
        </w:tc>
      </w:tr>
      <w:tr w:rsidR="00AD1CC7" w:rsidRPr="009B10F6" w14:paraId="39B6610B" w14:textId="77777777" w:rsidTr="00BC763D">
        <w:trPr>
          <w:cantSplit/>
        </w:trPr>
        <w:tc>
          <w:tcPr>
            <w:tcW w:w="1552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4CDD6BA6" w14:textId="77777777" w:rsidR="00AD1CC7" w:rsidRPr="009B10F6" w:rsidRDefault="00AD1CC7" w:rsidP="00AD1C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color w:val="010205"/>
                <w:sz w:val="24"/>
                <w:szCs w:val="24"/>
              </w:rPr>
              <w:t>.812</w:t>
            </w:r>
          </w:p>
        </w:tc>
        <w:tc>
          <w:tcPr>
            <w:tcW w:w="199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6577A308" w14:textId="77777777" w:rsidR="00AD1CC7" w:rsidRPr="009B10F6" w:rsidRDefault="00AD1CC7" w:rsidP="00AD1C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color w:val="010205"/>
                <w:sz w:val="24"/>
                <w:szCs w:val="24"/>
              </w:rPr>
              <w:t>3</w:t>
            </w:r>
          </w:p>
        </w:tc>
      </w:tr>
    </w:tbl>
    <w:p w14:paraId="24B5B57E" w14:textId="3F7F07A8" w:rsidR="00AD1CC7" w:rsidRDefault="00AD1CC7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07559446" w14:textId="7925E58B" w:rsidR="00BC763D" w:rsidRDefault="00BC763D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3DE3F477" w14:textId="77777777" w:rsidR="00BC763D" w:rsidRPr="009B10F6" w:rsidRDefault="00BC763D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2FA5459D" w14:textId="35769BA3" w:rsidR="00AD1CC7" w:rsidRPr="00BC763D" w:rsidRDefault="00BC763D" w:rsidP="00BC763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Perseverance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772"/>
        <w:gridCol w:w="1772"/>
      </w:tblGrid>
      <w:tr w:rsidR="00AD1CC7" w:rsidRPr="009B10F6" w14:paraId="43DB213F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  <w:vAlign w:val="center"/>
          </w:tcPr>
          <w:p w14:paraId="726C67E8" w14:textId="77777777" w:rsidR="00AD1CC7" w:rsidRPr="00BC763D" w:rsidRDefault="00AD1CC7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AD1CC7" w:rsidRPr="009B10F6" w14:paraId="5564EC63" w14:textId="77777777" w:rsidTr="00BC763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  <w:vAlign w:val="center"/>
          </w:tcPr>
          <w:p w14:paraId="4897525E" w14:textId="77777777" w:rsidR="00AD1CC7" w:rsidRPr="00BC763D" w:rsidRDefault="00AD1CC7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772" w:type="dxa"/>
            <w:shd w:val="clear" w:color="auto" w:fill="FFFFFF" w:themeFill="background1"/>
            <w:vAlign w:val="center"/>
          </w:tcPr>
          <w:p w14:paraId="703FA9E0" w14:textId="77777777" w:rsidR="00AD1CC7" w:rsidRPr="00BC763D" w:rsidRDefault="00AD1CC7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AD1CC7" w:rsidRPr="009B10F6" w14:paraId="3B817ACE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  <w:vAlign w:val="center"/>
          </w:tcPr>
          <w:p w14:paraId="1BCD6F1A" w14:textId="77777777" w:rsidR="00AD1CC7" w:rsidRPr="00BC763D" w:rsidRDefault="00AD1CC7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.666</w:t>
            </w:r>
          </w:p>
        </w:tc>
        <w:tc>
          <w:tcPr>
            <w:tcW w:w="1772" w:type="dxa"/>
            <w:shd w:val="clear" w:color="auto" w:fill="FFFFFF" w:themeFill="background1"/>
            <w:vAlign w:val="center"/>
          </w:tcPr>
          <w:p w14:paraId="332C09D2" w14:textId="77777777" w:rsidR="00AD1CC7" w:rsidRPr="00BC763D" w:rsidRDefault="00AD1CC7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71510F8B" w14:textId="77777777" w:rsidR="00AD1CC7" w:rsidRPr="009B10F6" w:rsidRDefault="00AD1CC7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7B4B8AAC" w14:textId="5ECEE63D" w:rsidR="00AD1CC7" w:rsidRPr="00BC763D" w:rsidRDefault="00BC763D" w:rsidP="00BC763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Honesty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772"/>
        <w:gridCol w:w="1772"/>
      </w:tblGrid>
      <w:tr w:rsidR="00AD1CC7" w:rsidRPr="009B10F6" w14:paraId="4006B9F6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</w:tcPr>
          <w:p w14:paraId="1C13D608" w14:textId="77777777" w:rsidR="00AD1CC7" w:rsidRPr="00BC763D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AD1CC7" w:rsidRPr="009B10F6" w14:paraId="115B3BEA" w14:textId="77777777" w:rsidTr="00BC763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  <w:vAlign w:val="center"/>
          </w:tcPr>
          <w:p w14:paraId="5D18F007" w14:textId="77777777" w:rsidR="00AD1CC7" w:rsidRPr="00BC763D" w:rsidRDefault="00AD1CC7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772" w:type="dxa"/>
            <w:shd w:val="clear" w:color="auto" w:fill="FFFFFF" w:themeFill="background1"/>
            <w:vAlign w:val="center"/>
          </w:tcPr>
          <w:p w14:paraId="20BD1855" w14:textId="77777777" w:rsidR="00AD1CC7" w:rsidRPr="00BC763D" w:rsidRDefault="00AD1CC7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AD1CC7" w:rsidRPr="009B10F6" w14:paraId="484AE273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74163AF9" w14:textId="77777777" w:rsidR="00AD1CC7" w:rsidRPr="00BC763D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.581</w:t>
            </w:r>
          </w:p>
        </w:tc>
        <w:tc>
          <w:tcPr>
            <w:tcW w:w="1772" w:type="dxa"/>
            <w:shd w:val="clear" w:color="auto" w:fill="FFFFFF" w:themeFill="background1"/>
          </w:tcPr>
          <w:p w14:paraId="13E160CA" w14:textId="77777777" w:rsidR="00AD1CC7" w:rsidRPr="00BC763D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7BDE3109" w14:textId="77777777" w:rsidR="00AD1CC7" w:rsidRPr="00BC763D" w:rsidRDefault="00AD1CC7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160C2F9E" w14:textId="08A20394" w:rsidR="00AD1CC7" w:rsidRPr="00BC763D" w:rsidRDefault="00BC763D" w:rsidP="00BC763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BC763D">
        <w:rPr>
          <w:rFonts w:ascii="Arial" w:hAnsi="Arial" w:cs="Arial"/>
          <w:sz w:val="24"/>
          <w:szCs w:val="24"/>
          <w:lang w:val="en-US"/>
        </w:rPr>
        <w:t>Zest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772"/>
        <w:gridCol w:w="1772"/>
      </w:tblGrid>
      <w:tr w:rsidR="00AD1CC7" w:rsidRPr="009B10F6" w14:paraId="24D82698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</w:tcPr>
          <w:p w14:paraId="3C9E6D69" w14:textId="77777777" w:rsidR="00AD1CC7" w:rsidRPr="00BC763D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AD1CC7" w:rsidRPr="009B10F6" w14:paraId="0B6BEFD1" w14:textId="77777777" w:rsidTr="00BC763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  <w:vAlign w:val="center"/>
          </w:tcPr>
          <w:p w14:paraId="134D59B5" w14:textId="77777777" w:rsidR="00AD1CC7" w:rsidRPr="00BC763D" w:rsidRDefault="00AD1CC7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lastRenderedPageBreak/>
              <w:t>Cronbach's Alpha</w:t>
            </w:r>
          </w:p>
        </w:tc>
        <w:tc>
          <w:tcPr>
            <w:tcW w:w="1772" w:type="dxa"/>
            <w:shd w:val="clear" w:color="auto" w:fill="FFFFFF" w:themeFill="background1"/>
            <w:vAlign w:val="center"/>
          </w:tcPr>
          <w:p w14:paraId="197728FB" w14:textId="77777777" w:rsidR="00AD1CC7" w:rsidRPr="00BC763D" w:rsidRDefault="00AD1CC7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AD1CC7" w:rsidRPr="009B10F6" w14:paraId="4AF44D8E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46DBD51B" w14:textId="77777777" w:rsidR="00AD1CC7" w:rsidRPr="00BC763D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.778</w:t>
            </w:r>
          </w:p>
        </w:tc>
        <w:tc>
          <w:tcPr>
            <w:tcW w:w="1772" w:type="dxa"/>
            <w:shd w:val="clear" w:color="auto" w:fill="FFFFFF" w:themeFill="background1"/>
          </w:tcPr>
          <w:p w14:paraId="7A8B3EC7" w14:textId="77777777" w:rsidR="00AD1CC7" w:rsidRPr="00BC763D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195024C5" w14:textId="77777777" w:rsidR="00AD1CC7" w:rsidRPr="009B10F6" w:rsidRDefault="00AD1CC7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2383DA5F" w14:textId="04F10857" w:rsidR="00AD1CC7" w:rsidRPr="00BC763D" w:rsidRDefault="00BC763D" w:rsidP="00BC763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Love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772"/>
        <w:gridCol w:w="1772"/>
      </w:tblGrid>
      <w:tr w:rsidR="00AD1CC7" w:rsidRPr="009B10F6" w14:paraId="542FD59B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</w:tcPr>
          <w:p w14:paraId="145D23B7" w14:textId="77777777" w:rsidR="00AD1CC7" w:rsidRPr="00BC763D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AD1CC7" w:rsidRPr="009B10F6" w14:paraId="479D32BC" w14:textId="77777777" w:rsidTr="00BC763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  <w:vAlign w:val="center"/>
          </w:tcPr>
          <w:p w14:paraId="4A228901" w14:textId="77777777" w:rsidR="00AD1CC7" w:rsidRPr="00BC763D" w:rsidRDefault="00AD1CC7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772" w:type="dxa"/>
            <w:shd w:val="clear" w:color="auto" w:fill="FFFFFF" w:themeFill="background1"/>
            <w:vAlign w:val="center"/>
          </w:tcPr>
          <w:p w14:paraId="29EEC235" w14:textId="77777777" w:rsidR="00AD1CC7" w:rsidRPr="00BC763D" w:rsidRDefault="00AD1CC7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AD1CC7" w:rsidRPr="009B10F6" w14:paraId="04F99365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74B03B13" w14:textId="77777777" w:rsidR="00AD1CC7" w:rsidRPr="00BC763D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.812</w:t>
            </w:r>
          </w:p>
        </w:tc>
        <w:tc>
          <w:tcPr>
            <w:tcW w:w="1772" w:type="dxa"/>
            <w:shd w:val="clear" w:color="auto" w:fill="FFFFFF" w:themeFill="background1"/>
          </w:tcPr>
          <w:p w14:paraId="27D72D82" w14:textId="77777777" w:rsidR="00AD1CC7" w:rsidRPr="00BC763D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759841E2" w14:textId="77777777" w:rsidR="00AD1CC7" w:rsidRPr="009B10F6" w:rsidRDefault="00AD1CC7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2CEE61D3" w14:textId="3CEF9554" w:rsidR="00AD1CC7" w:rsidRPr="00BC763D" w:rsidRDefault="00873512" w:rsidP="00BC763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Kindness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772"/>
        <w:gridCol w:w="1772"/>
      </w:tblGrid>
      <w:tr w:rsidR="00AD1CC7" w:rsidRPr="009B10F6" w14:paraId="34F8D5D0" w14:textId="77777777" w:rsidTr="00873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</w:tcPr>
          <w:p w14:paraId="502BA229" w14:textId="77777777" w:rsidR="00AD1CC7" w:rsidRPr="00873512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AD1CC7" w:rsidRPr="009B10F6" w14:paraId="3AB01F5D" w14:textId="77777777" w:rsidTr="0087351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  <w:vAlign w:val="center"/>
          </w:tcPr>
          <w:p w14:paraId="492F5B03" w14:textId="77777777" w:rsidR="00AD1CC7" w:rsidRPr="00873512" w:rsidRDefault="00AD1CC7" w:rsidP="0087351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772" w:type="dxa"/>
            <w:shd w:val="clear" w:color="auto" w:fill="FFFFFF" w:themeFill="background1"/>
            <w:vAlign w:val="center"/>
          </w:tcPr>
          <w:p w14:paraId="38C362C0" w14:textId="77777777" w:rsidR="00AD1CC7" w:rsidRPr="00873512" w:rsidRDefault="00AD1CC7" w:rsidP="0087351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AD1CC7" w:rsidRPr="009B10F6" w14:paraId="31BBAC95" w14:textId="77777777" w:rsidTr="00873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11B014CB" w14:textId="77777777" w:rsidR="00AD1CC7" w:rsidRPr="00873512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.689</w:t>
            </w:r>
          </w:p>
        </w:tc>
        <w:tc>
          <w:tcPr>
            <w:tcW w:w="1772" w:type="dxa"/>
            <w:shd w:val="clear" w:color="auto" w:fill="FFFFFF" w:themeFill="background1"/>
          </w:tcPr>
          <w:p w14:paraId="2B1A79B4" w14:textId="77777777" w:rsidR="00AD1CC7" w:rsidRPr="00873512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07D8A0D5" w14:textId="77777777" w:rsidR="00AD1CC7" w:rsidRPr="009B10F6" w:rsidRDefault="00AD1CC7" w:rsidP="0087351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1C9EB08C" w14:textId="77777777" w:rsidR="00AD1CC7" w:rsidRPr="009B10F6" w:rsidRDefault="00AD1CC7" w:rsidP="00873512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FAIRNESS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772"/>
        <w:gridCol w:w="1772"/>
      </w:tblGrid>
      <w:tr w:rsidR="00AD1CC7" w:rsidRPr="009B10F6" w14:paraId="06F33727" w14:textId="77777777" w:rsidTr="00873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</w:tcPr>
          <w:p w14:paraId="673C14B4" w14:textId="77777777" w:rsidR="00AD1CC7" w:rsidRPr="00873512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AD1CC7" w:rsidRPr="009B10F6" w14:paraId="49B13E21" w14:textId="77777777" w:rsidTr="0087351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  <w:vAlign w:val="center"/>
          </w:tcPr>
          <w:p w14:paraId="3B978D03" w14:textId="77777777" w:rsidR="00AD1CC7" w:rsidRPr="00873512" w:rsidRDefault="00AD1CC7" w:rsidP="0087351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772" w:type="dxa"/>
            <w:shd w:val="clear" w:color="auto" w:fill="FFFFFF" w:themeFill="background1"/>
            <w:vAlign w:val="center"/>
          </w:tcPr>
          <w:p w14:paraId="40098E9F" w14:textId="77777777" w:rsidR="00AD1CC7" w:rsidRPr="00873512" w:rsidRDefault="00AD1CC7" w:rsidP="0087351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AD1CC7" w:rsidRPr="009B10F6" w14:paraId="429EFECE" w14:textId="77777777" w:rsidTr="00873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2FA9660F" w14:textId="77777777" w:rsidR="00AD1CC7" w:rsidRPr="00873512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.599</w:t>
            </w:r>
          </w:p>
        </w:tc>
        <w:tc>
          <w:tcPr>
            <w:tcW w:w="1772" w:type="dxa"/>
            <w:shd w:val="clear" w:color="auto" w:fill="FFFFFF" w:themeFill="background1"/>
          </w:tcPr>
          <w:p w14:paraId="10BD20C6" w14:textId="77777777" w:rsidR="00AD1CC7" w:rsidRPr="00873512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68A20B7C" w14:textId="11AB572D" w:rsidR="00AD1CC7" w:rsidRDefault="00AD1CC7" w:rsidP="0087351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753C0122" w14:textId="1A046080" w:rsidR="00873512" w:rsidRDefault="00873512" w:rsidP="0087351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34F6DEC0" w14:textId="77777777" w:rsidR="00873512" w:rsidRPr="009B10F6" w:rsidRDefault="00873512" w:rsidP="0087351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2B9F8E68" w14:textId="1DED422E" w:rsidR="00AD1CC7" w:rsidRPr="009B10F6" w:rsidRDefault="00873512" w:rsidP="00873512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Leadership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772"/>
        <w:gridCol w:w="1772"/>
      </w:tblGrid>
      <w:tr w:rsidR="00AD1CC7" w:rsidRPr="009B10F6" w14:paraId="0B9CB10A" w14:textId="77777777" w:rsidTr="00873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</w:tcPr>
          <w:p w14:paraId="28DEEFA7" w14:textId="77777777" w:rsidR="00AD1CC7" w:rsidRPr="00873512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AD1CC7" w:rsidRPr="009B10F6" w14:paraId="1BC9F673" w14:textId="77777777" w:rsidTr="0087351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  <w:vAlign w:val="center"/>
          </w:tcPr>
          <w:p w14:paraId="1540782B" w14:textId="77777777" w:rsidR="00AD1CC7" w:rsidRPr="00873512" w:rsidRDefault="00AD1CC7" w:rsidP="0087351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772" w:type="dxa"/>
            <w:shd w:val="clear" w:color="auto" w:fill="FFFFFF" w:themeFill="background1"/>
            <w:vAlign w:val="center"/>
          </w:tcPr>
          <w:p w14:paraId="654ED18D" w14:textId="77777777" w:rsidR="00AD1CC7" w:rsidRPr="00873512" w:rsidRDefault="00AD1CC7" w:rsidP="0087351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AD1CC7" w:rsidRPr="009B10F6" w14:paraId="1CD76AD9" w14:textId="77777777" w:rsidTr="00873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2E0066A8" w14:textId="77777777" w:rsidR="00AD1CC7" w:rsidRPr="00873512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.804</w:t>
            </w:r>
          </w:p>
        </w:tc>
        <w:tc>
          <w:tcPr>
            <w:tcW w:w="1772" w:type="dxa"/>
            <w:shd w:val="clear" w:color="auto" w:fill="FFFFFF" w:themeFill="background1"/>
          </w:tcPr>
          <w:p w14:paraId="606EFC71" w14:textId="77777777" w:rsidR="00AD1CC7" w:rsidRPr="00873512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0F2ABA9C" w14:textId="77777777" w:rsidR="00AD1CC7" w:rsidRPr="009B10F6" w:rsidRDefault="00AD1CC7" w:rsidP="0087351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7545B9DA" w14:textId="7A9467BD" w:rsidR="00AD1CC7" w:rsidRPr="009B10F6" w:rsidRDefault="00873512" w:rsidP="00873512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Forgiveness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772"/>
        <w:gridCol w:w="1772"/>
      </w:tblGrid>
      <w:tr w:rsidR="00AD1CC7" w:rsidRPr="009B10F6" w14:paraId="27126F8B" w14:textId="77777777" w:rsidTr="00873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</w:tcPr>
          <w:p w14:paraId="53DED807" w14:textId="77777777" w:rsidR="00AD1CC7" w:rsidRPr="00873512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AD1CC7" w:rsidRPr="009B10F6" w14:paraId="494F61F3" w14:textId="77777777" w:rsidTr="0087351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  <w:vAlign w:val="center"/>
          </w:tcPr>
          <w:p w14:paraId="094DE9A9" w14:textId="77777777" w:rsidR="00AD1CC7" w:rsidRPr="00873512" w:rsidRDefault="00AD1CC7" w:rsidP="0087351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772" w:type="dxa"/>
            <w:shd w:val="clear" w:color="auto" w:fill="FFFFFF" w:themeFill="background1"/>
            <w:vAlign w:val="center"/>
          </w:tcPr>
          <w:p w14:paraId="0D09BAC9" w14:textId="77777777" w:rsidR="00AD1CC7" w:rsidRPr="00873512" w:rsidRDefault="00AD1CC7" w:rsidP="0087351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AD1CC7" w:rsidRPr="009B10F6" w14:paraId="23C7C330" w14:textId="77777777" w:rsidTr="00873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056D7236" w14:textId="77777777" w:rsidR="00AD1CC7" w:rsidRPr="00873512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.732</w:t>
            </w:r>
          </w:p>
        </w:tc>
        <w:tc>
          <w:tcPr>
            <w:tcW w:w="1772" w:type="dxa"/>
            <w:shd w:val="clear" w:color="auto" w:fill="FFFFFF" w:themeFill="background1"/>
          </w:tcPr>
          <w:p w14:paraId="52C3274E" w14:textId="77777777" w:rsidR="00AD1CC7" w:rsidRPr="00873512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4197D8D6" w14:textId="77777777" w:rsidR="00AD1CC7" w:rsidRPr="009B10F6" w:rsidRDefault="00AD1CC7" w:rsidP="0087351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79665FC2" w14:textId="02452769" w:rsidR="00AD1CC7" w:rsidRPr="009B10F6" w:rsidRDefault="00873512" w:rsidP="00873512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Humility</w:t>
      </w:r>
    </w:p>
    <w:tbl>
      <w:tblPr>
        <w:tblW w:w="35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2"/>
        <w:gridCol w:w="1772"/>
      </w:tblGrid>
      <w:tr w:rsidR="00AD1CC7" w:rsidRPr="009B10F6" w14:paraId="1A977B0B" w14:textId="77777777" w:rsidTr="00873512">
        <w:trPr>
          <w:cantSplit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BE1A583" w14:textId="77777777" w:rsidR="00AD1CC7" w:rsidRPr="00873512" w:rsidRDefault="00AD1CC7" w:rsidP="0087351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AD1CC7" w:rsidRPr="009B10F6" w14:paraId="0E303513" w14:textId="77777777" w:rsidTr="00873512">
        <w:trPr>
          <w:cantSplit/>
        </w:trPr>
        <w:tc>
          <w:tcPr>
            <w:tcW w:w="17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0581090" w14:textId="77777777" w:rsidR="00AD1CC7" w:rsidRPr="00873512" w:rsidRDefault="00AD1CC7" w:rsidP="0087351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lastRenderedPageBreak/>
              <w:t>Cronbach's Alpha</w:t>
            </w:r>
          </w:p>
        </w:tc>
        <w:tc>
          <w:tcPr>
            <w:tcW w:w="177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0D804DAA" w14:textId="77777777" w:rsidR="00AD1CC7" w:rsidRPr="00873512" w:rsidRDefault="00AD1CC7" w:rsidP="0087351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AD1CC7" w:rsidRPr="009B10F6" w14:paraId="1B76E2EC" w14:textId="77777777" w:rsidTr="00873512">
        <w:trPr>
          <w:cantSplit/>
        </w:trPr>
        <w:tc>
          <w:tcPr>
            <w:tcW w:w="1772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  <w:vAlign w:val="center"/>
          </w:tcPr>
          <w:p w14:paraId="6A70C3DC" w14:textId="77777777" w:rsidR="00AD1CC7" w:rsidRPr="00873512" w:rsidRDefault="00AD1CC7" w:rsidP="0087351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.708</w:t>
            </w:r>
          </w:p>
        </w:tc>
        <w:tc>
          <w:tcPr>
            <w:tcW w:w="177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  <w:vAlign w:val="center"/>
          </w:tcPr>
          <w:p w14:paraId="0316C457" w14:textId="77777777" w:rsidR="00AD1CC7" w:rsidRPr="00873512" w:rsidRDefault="00AD1CC7" w:rsidP="00873512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3AEC3CBF" w14:textId="77777777" w:rsidR="00AD1CC7" w:rsidRPr="009B10F6" w:rsidRDefault="00AD1CC7" w:rsidP="0087351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13E34108" w14:textId="0C0DAF38" w:rsidR="00AD1CC7" w:rsidRPr="009B10F6" w:rsidRDefault="00873512" w:rsidP="0087351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9B10F6">
        <w:rPr>
          <w:rFonts w:ascii="Arial" w:hAnsi="Arial" w:cs="Arial"/>
          <w:sz w:val="24"/>
          <w:szCs w:val="24"/>
        </w:rPr>
        <w:t xml:space="preserve">Prudence 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772"/>
        <w:gridCol w:w="1772"/>
      </w:tblGrid>
      <w:tr w:rsidR="00AD1CC7" w:rsidRPr="009B10F6" w14:paraId="66408F89" w14:textId="77777777" w:rsidTr="00873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</w:tcPr>
          <w:p w14:paraId="10429AFD" w14:textId="77777777" w:rsidR="00AD1CC7" w:rsidRPr="00873512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AD1CC7" w:rsidRPr="009B10F6" w14:paraId="1EA700F1" w14:textId="77777777" w:rsidTr="00873512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  <w:vAlign w:val="center"/>
          </w:tcPr>
          <w:p w14:paraId="55CF5A61" w14:textId="77777777" w:rsidR="00AD1CC7" w:rsidRPr="00873512" w:rsidRDefault="00AD1CC7" w:rsidP="0087351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772" w:type="dxa"/>
            <w:shd w:val="clear" w:color="auto" w:fill="FFFFFF" w:themeFill="background1"/>
            <w:vAlign w:val="center"/>
          </w:tcPr>
          <w:p w14:paraId="0ECB0C64" w14:textId="77777777" w:rsidR="00AD1CC7" w:rsidRPr="00873512" w:rsidRDefault="00AD1CC7" w:rsidP="00873512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AD1CC7" w:rsidRPr="009B10F6" w14:paraId="7539F938" w14:textId="77777777" w:rsidTr="0087351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07DBE244" w14:textId="77777777" w:rsidR="00AD1CC7" w:rsidRPr="00873512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.792</w:t>
            </w:r>
          </w:p>
        </w:tc>
        <w:tc>
          <w:tcPr>
            <w:tcW w:w="1772" w:type="dxa"/>
            <w:shd w:val="clear" w:color="auto" w:fill="FFFFFF" w:themeFill="background1"/>
          </w:tcPr>
          <w:p w14:paraId="1983ED79" w14:textId="77777777" w:rsidR="00AD1CC7" w:rsidRPr="00873512" w:rsidRDefault="00AD1CC7" w:rsidP="00AD1CC7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873512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4C1AD75F" w14:textId="77777777" w:rsidR="00AD1CC7" w:rsidRPr="009B10F6" w:rsidRDefault="00AD1CC7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3CC5456F" w14:textId="7BF63515" w:rsidR="00AD1CC7" w:rsidRPr="009B10F6" w:rsidRDefault="00BC763D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Self-Regulation</w:t>
      </w:r>
    </w:p>
    <w:tbl>
      <w:tblPr>
        <w:tblW w:w="35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52"/>
        <w:gridCol w:w="1992"/>
      </w:tblGrid>
      <w:tr w:rsidR="00AD1CC7" w:rsidRPr="009B10F6" w14:paraId="27F4993D" w14:textId="77777777" w:rsidTr="00BC763D">
        <w:trPr>
          <w:cantSplit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70578B4" w14:textId="77777777" w:rsidR="00AD1CC7" w:rsidRPr="009B10F6" w:rsidRDefault="00AD1CC7" w:rsidP="00AD1C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b/>
                <w:bCs/>
                <w:color w:val="010205"/>
                <w:sz w:val="24"/>
                <w:szCs w:val="24"/>
              </w:rPr>
              <w:t>Reliability Statistics</w:t>
            </w:r>
          </w:p>
        </w:tc>
      </w:tr>
      <w:tr w:rsidR="00AD1CC7" w:rsidRPr="009B10F6" w14:paraId="0EA93225" w14:textId="77777777" w:rsidTr="00BC763D">
        <w:trPr>
          <w:cantSplit/>
        </w:trPr>
        <w:tc>
          <w:tcPr>
            <w:tcW w:w="155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DA778C6" w14:textId="77777777" w:rsidR="00AD1CC7" w:rsidRPr="009B10F6" w:rsidRDefault="00AD1CC7" w:rsidP="00AD1C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9B10F6">
              <w:rPr>
                <w:rFonts w:ascii="Arial" w:hAnsi="Arial" w:cs="Arial"/>
                <w:color w:val="264A60"/>
                <w:sz w:val="24"/>
                <w:szCs w:val="24"/>
              </w:rPr>
              <w:t>Cronbach's Alpha</w:t>
            </w:r>
          </w:p>
        </w:tc>
        <w:tc>
          <w:tcPr>
            <w:tcW w:w="199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4CD125EF" w14:textId="77777777" w:rsidR="00AD1CC7" w:rsidRPr="009B10F6" w:rsidRDefault="00AD1CC7" w:rsidP="00AD1C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24"/>
                <w:szCs w:val="24"/>
              </w:rPr>
            </w:pPr>
            <w:r w:rsidRPr="009B10F6">
              <w:rPr>
                <w:rFonts w:ascii="Arial" w:hAnsi="Arial" w:cs="Arial"/>
                <w:color w:val="264A60"/>
                <w:sz w:val="24"/>
                <w:szCs w:val="24"/>
              </w:rPr>
              <w:t>N of Items</w:t>
            </w:r>
          </w:p>
        </w:tc>
      </w:tr>
      <w:tr w:rsidR="00AD1CC7" w:rsidRPr="009B10F6" w14:paraId="5FA392C0" w14:textId="77777777" w:rsidTr="00BC763D">
        <w:trPr>
          <w:cantSplit/>
        </w:trPr>
        <w:tc>
          <w:tcPr>
            <w:tcW w:w="1552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0BF573A3" w14:textId="77777777" w:rsidR="00AD1CC7" w:rsidRPr="009B10F6" w:rsidRDefault="00AD1CC7" w:rsidP="00AD1C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color w:val="010205"/>
                <w:sz w:val="24"/>
                <w:szCs w:val="24"/>
              </w:rPr>
              <w:t>.700</w:t>
            </w:r>
          </w:p>
        </w:tc>
        <w:tc>
          <w:tcPr>
            <w:tcW w:w="199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6261DE8C" w14:textId="77777777" w:rsidR="00AD1CC7" w:rsidRPr="009B10F6" w:rsidRDefault="00AD1CC7" w:rsidP="00AD1CC7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color w:val="010205"/>
                <w:sz w:val="24"/>
                <w:szCs w:val="24"/>
              </w:rPr>
              <w:t>3</w:t>
            </w:r>
          </w:p>
        </w:tc>
      </w:tr>
    </w:tbl>
    <w:p w14:paraId="2141AD30" w14:textId="77777777" w:rsidR="00AD1CC7" w:rsidRPr="009B10F6" w:rsidRDefault="00AD1CC7" w:rsidP="00AD1CC7">
      <w:pPr>
        <w:autoSpaceDE w:val="0"/>
        <w:autoSpaceDN w:val="0"/>
        <w:adjustRightInd w:val="0"/>
        <w:spacing w:after="0" w:line="400" w:lineRule="atLeast"/>
        <w:rPr>
          <w:rFonts w:ascii="Arial" w:hAnsi="Arial" w:cs="Arial"/>
          <w:sz w:val="24"/>
          <w:szCs w:val="24"/>
        </w:rPr>
      </w:pPr>
    </w:p>
    <w:p w14:paraId="6F9DD151" w14:textId="7E22760D" w:rsidR="00F37A7B" w:rsidRPr="009B10F6" w:rsidRDefault="00BC763D" w:rsidP="00AD1CC7">
      <w:pPr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Appreciation of Beauty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772"/>
        <w:gridCol w:w="1772"/>
      </w:tblGrid>
      <w:tr w:rsidR="00F37A7B" w:rsidRPr="009B10F6" w14:paraId="16B6C58F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</w:tcPr>
          <w:p w14:paraId="42B78D5B" w14:textId="77777777" w:rsidR="00F37A7B" w:rsidRPr="00BC763D" w:rsidRDefault="00F37A7B" w:rsidP="00F37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F37A7B" w:rsidRPr="009B10F6" w14:paraId="6BB9F39E" w14:textId="77777777" w:rsidTr="00BC763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  <w:vAlign w:val="center"/>
          </w:tcPr>
          <w:p w14:paraId="7CC5CF32" w14:textId="77777777" w:rsidR="00F37A7B" w:rsidRPr="00BC763D" w:rsidRDefault="00F37A7B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772" w:type="dxa"/>
            <w:shd w:val="clear" w:color="auto" w:fill="FFFFFF" w:themeFill="background1"/>
            <w:vAlign w:val="center"/>
          </w:tcPr>
          <w:p w14:paraId="4BAA9F9C" w14:textId="77777777" w:rsidR="00F37A7B" w:rsidRPr="00BC763D" w:rsidRDefault="00F37A7B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F37A7B" w:rsidRPr="009B10F6" w14:paraId="2282EC23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57C3ED55" w14:textId="77777777" w:rsidR="00F37A7B" w:rsidRPr="00BC763D" w:rsidRDefault="00F37A7B" w:rsidP="00F37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.794</w:t>
            </w:r>
          </w:p>
        </w:tc>
        <w:tc>
          <w:tcPr>
            <w:tcW w:w="1772" w:type="dxa"/>
            <w:shd w:val="clear" w:color="auto" w:fill="FFFFFF" w:themeFill="background1"/>
          </w:tcPr>
          <w:p w14:paraId="1274B651" w14:textId="77777777" w:rsidR="00F37A7B" w:rsidRPr="00BC763D" w:rsidRDefault="00F37A7B" w:rsidP="00F37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13A9C2B9" w14:textId="522795FD" w:rsidR="00F37A7B" w:rsidRDefault="00F37A7B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53B1DB15" w14:textId="692E9C1A" w:rsidR="00873512" w:rsidRDefault="00873512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3C278BBB" w14:textId="77777777" w:rsidR="00873512" w:rsidRPr="009B10F6" w:rsidRDefault="00873512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729FFC09" w14:textId="5D04EED3" w:rsidR="00AD1CC7" w:rsidRPr="009B10F6" w:rsidRDefault="00BC763D" w:rsidP="00BC763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Gratitude</w:t>
      </w:r>
    </w:p>
    <w:tbl>
      <w:tblPr>
        <w:tblW w:w="354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72"/>
        <w:gridCol w:w="1772"/>
      </w:tblGrid>
      <w:tr w:rsidR="00F37A7B" w:rsidRPr="009B10F6" w14:paraId="01BA9EC2" w14:textId="77777777" w:rsidTr="00BC763D">
        <w:trPr>
          <w:cantSplit/>
        </w:trPr>
        <w:tc>
          <w:tcPr>
            <w:tcW w:w="3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2EA4C231" w14:textId="77777777" w:rsidR="00F37A7B" w:rsidRPr="00BC763D" w:rsidRDefault="00F37A7B" w:rsidP="00F37A7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F37A7B" w:rsidRPr="009B10F6" w14:paraId="25D0E9EF" w14:textId="77777777" w:rsidTr="00BC763D">
        <w:trPr>
          <w:cantSplit/>
        </w:trPr>
        <w:tc>
          <w:tcPr>
            <w:tcW w:w="177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6F691A7E" w14:textId="77777777" w:rsidR="00F37A7B" w:rsidRPr="00BC763D" w:rsidRDefault="00F37A7B" w:rsidP="00BC76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772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E2A3F73" w14:textId="77777777" w:rsidR="00F37A7B" w:rsidRPr="00BC763D" w:rsidRDefault="00F37A7B" w:rsidP="00BC763D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F37A7B" w:rsidRPr="009B10F6" w14:paraId="214A1EF2" w14:textId="77777777" w:rsidTr="00BC763D">
        <w:trPr>
          <w:cantSplit/>
        </w:trPr>
        <w:tc>
          <w:tcPr>
            <w:tcW w:w="1772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9F9FB"/>
          </w:tcPr>
          <w:p w14:paraId="5AAB306B" w14:textId="77777777" w:rsidR="00F37A7B" w:rsidRPr="00BC763D" w:rsidRDefault="00F37A7B" w:rsidP="00F37A7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.644</w:t>
            </w:r>
          </w:p>
        </w:tc>
        <w:tc>
          <w:tcPr>
            <w:tcW w:w="1772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9F9FB"/>
          </w:tcPr>
          <w:p w14:paraId="746D545B" w14:textId="77777777" w:rsidR="00F37A7B" w:rsidRPr="00BC763D" w:rsidRDefault="00F37A7B" w:rsidP="00F37A7B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3391F55E" w14:textId="77777777" w:rsidR="00F37A7B" w:rsidRPr="009B10F6" w:rsidRDefault="00F37A7B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017EED9F" w14:textId="66D6D93A" w:rsidR="00F37A7B" w:rsidRPr="009B10F6" w:rsidRDefault="00BC763D" w:rsidP="00BC763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Hope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772"/>
        <w:gridCol w:w="1772"/>
      </w:tblGrid>
      <w:tr w:rsidR="00F37A7B" w:rsidRPr="009B10F6" w14:paraId="720A8AF4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</w:tcPr>
          <w:p w14:paraId="15CCEF71" w14:textId="77777777" w:rsidR="00F37A7B" w:rsidRPr="009B10F6" w:rsidRDefault="00F37A7B" w:rsidP="00F37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b/>
                <w:bCs/>
                <w:color w:val="010205"/>
                <w:sz w:val="24"/>
                <w:szCs w:val="24"/>
              </w:rPr>
              <w:t>Reliability Statistics</w:t>
            </w:r>
          </w:p>
        </w:tc>
      </w:tr>
      <w:tr w:rsidR="00F37A7B" w:rsidRPr="009B10F6" w14:paraId="1DB9993B" w14:textId="77777777" w:rsidTr="00BC763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  <w:vAlign w:val="center"/>
          </w:tcPr>
          <w:p w14:paraId="1981A8BB" w14:textId="77777777" w:rsidR="00F37A7B" w:rsidRPr="00BC763D" w:rsidRDefault="00F37A7B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772" w:type="dxa"/>
            <w:shd w:val="clear" w:color="auto" w:fill="FFFFFF" w:themeFill="background1"/>
            <w:vAlign w:val="center"/>
          </w:tcPr>
          <w:p w14:paraId="1E32CB9A" w14:textId="77777777" w:rsidR="00F37A7B" w:rsidRPr="00BC763D" w:rsidRDefault="00F37A7B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F37A7B" w:rsidRPr="009B10F6" w14:paraId="72A7DE9A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74382E71" w14:textId="77777777" w:rsidR="00F37A7B" w:rsidRPr="009B10F6" w:rsidRDefault="00F37A7B" w:rsidP="00F37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color w:val="010205"/>
                <w:sz w:val="24"/>
                <w:szCs w:val="24"/>
              </w:rPr>
              <w:t>.707</w:t>
            </w:r>
          </w:p>
        </w:tc>
        <w:tc>
          <w:tcPr>
            <w:tcW w:w="1772" w:type="dxa"/>
            <w:shd w:val="clear" w:color="auto" w:fill="FFFFFF" w:themeFill="background1"/>
          </w:tcPr>
          <w:p w14:paraId="2A5AA63B" w14:textId="77777777" w:rsidR="00F37A7B" w:rsidRPr="009B10F6" w:rsidRDefault="00F37A7B" w:rsidP="00F37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color w:val="010205"/>
                <w:sz w:val="24"/>
                <w:szCs w:val="24"/>
              </w:rPr>
              <w:t>3</w:t>
            </w:r>
          </w:p>
        </w:tc>
      </w:tr>
    </w:tbl>
    <w:p w14:paraId="2D13AA7D" w14:textId="77777777" w:rsidR="00F37A7B" w:rsidRPr="009B10F6" w:rsidRDefault="00F37A7B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668050A7" w14:textId="77777777" w:rsidR="00F37A7B" w:rsidRPr="009B10F6" w:rsidRDefault="00F37A7B" w:rsidP="00BC763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HUMOUR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772"/>
        <w:gridCol w:w="1772"/>
      </w:tblGrid>
      <w:tr w:rsidR="00F37A7B" w:rsidRPr="009B10F6" w14:paraId="625D5E01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</w:tcPr>
          <w:p w14:paraId="018EE7C0" w14:textId="77777777" w:rsidR="00F37A7B" w:rsidRPr="00BC763D" w:rsidRDefault="00F37A7B" w:rsidP="00F37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F37A7B" w:rsidRPr="009B10F6" w14:paraId="7C154C1D" w14:textId="77777777" w:rsidTr="00BC763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  <w:vAlign w:val="center"/>
          </w:tcPr>
          <w:p w14:paraId="32EC417A" w14:textId="77777777" w:rsidR="00F37A7B" w:rsidRPr="00BC763D" w:rsidRDefault="00F37A7B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lastRenderedPageBreak/>
              <w:t>Cronbach's Alpha</w:t>
            </w:r>
          </w:p>
        </w:tc>
        <w:tc>
          <w:tcPr>
            <w:tcW w:w="1772" w:type="dxa"/>
            <w:shd w:val="clear" w:color="auto" w:fill="FFFFFF" w:themeFill="background1"/>
            <w:vAlign w:val="center"/>
          </w:tcPr>
          <w:p w14:paraId="2C98C6F4" w14:textId="77777777" w:rsidR="00F37A7B" w:rsidRPr="00BC763D" w:rsidRDefault="00F37A7B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F37A7B" w:rsidRPr="009B10F6" w14:paraId="00EC3C6C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5815EDB1" w14:textId="77777777" w:rsidR="00F37A7B" w:rsidRPr="00BC763D" w:rsidRDefault="00F37A7B" w:rsidP="00F37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.806</w:t>
            </w:r>
          </w:p>
        </w:tc>
        <w:tc>
          <w:tcPr>
            <w:tcW w:w="1772" w:type="dxa"/>
            <w:shd w:val="clear" w:color="auto" w:fill="FFFFFF" w:themeFill="background1"/>
          </w:tcPr>
          <w:p w14:paraId="5C4C9490" w14:textId="77777777" w:rsidR="00F37A7B" w:rsidRPr="00BC763D" w:rsidRDefault="00F37A7B" w:rsidP="00F37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01D6A220" w14:textId="77777777" w:rsidR="00F37A7B" w:rsidRPr="009B10F6" w:rsidRDefault="00F37A7B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22166385" w14:textId="19F9CAB3" w:rsidR="00F37A7B" w:rsidRPr="009B10F6" w:rsidRDefault="00BC763D" w:rsidP="00BC763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Spirituality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772"/>
        <w:gridCol w:w="1772"/>
      </w:tblGrid>
      <w:tr w:rsidR="00F37A7B" w:rsidRPr="009B10F6" w14:paraId="04DCDB41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</w:tcPr>
          <w:p w14:paraId="7783583C" w14:textId="77777777" w:rsidR="00F37A7B" w:rsidRPr="00BC763D" w:rsidRDefault="00F37A7B" w:rsidP="00F37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F37A7B" w:rsidRPr="009B10F6" w14:paraId="13CF04FF" w14:textId="77777777" w:rsidTr="00BC763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  <w:vAlign w:val="center"/>
          </w:tcPr>
          <w:p w14:paraId="27D3FDFE" w14:textId="77777777" w:rsidR="00F37A7B" w:rsidRPr="00BC763D" w:rsidRDefault="00F37A7B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772" w:type="dxa"/>
            <w:shd w:val="clear" w:color="auto" w:fill="FFFFFF" w:themeFill="background1"/>
            <w:vAlign w:val="center"/>
          </w:tcPr>
          <w:p w14:paraId="0AC3C7A7" w14:textId="77777777" w:rsidR="00F37A7B" w:rsidRPr="00BC763D" w:rsidRDefault="00F37A7B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F37A7B" w:rsidRPr="009B10F6" w14:paraId="68239CEA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07FF6E60" w14:textId="77777777" w:rsidR="00F37A7B" w:rsidRPr="00BC763D" w:rsidRDefault="00F37A7B" w:rsidP="00F37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.746</w:t>
            </w:r>
          </w:p>
        </w:tc>
        <w:tc>
          <w:tcPr>
            <w:tcW w:w="1772" w:type="dxa"/>
            <w:shd w:val="clear" w:color="auto" w:fill="FFFFFF" w:themeFill="background1"/>
          </w:tcPr>
          <w:p w14:paraId="6D3A1424" w14:textId="77777777" w:rsidR="00F37A7B" w:rsidRPr="00BC763D" w:rsidRDefault="00F37A7B" w:rsidP="00F37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14:paraId="3947B651" w14:textId="77777777" w:rsidR="00F37A7B" w:rsidRPr="009B10F6" w:rsidRDefault="00F37A7B" w:rsidP="00BC763D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0F2A1E31" w14:textId="4BC55AE9" w:rsidR="00F37A7B" w:rsidRPr="009B10F6" w:rsidRDefault="00BC763D" w:rsidP="00BC763D">
      <w:p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Social Intelligence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552"/>
        <w:gridCol w:w="1992"/>
      </w:tblGrid>
      <w:tr w:rsidR="00F37A7B" w:rsidRPr="009B10F6" w14:paraId="30F91BD6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</w:tcPr>
          <w:p w14:paraId="4C7B4B00" w14:textId="77777777" w:rsidR="00F37A7B" w:rsidRPr="009B10F6" w:rsidRDefault="00F37A7B" w:rsidP="00F37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color w:val="010205"/>
                <w:sz w:val="24"/>
                <w:szCs w:val="24"/>
              </w:rPr>
            </w:pPr>
            <w:r w:rsidRPr="009B10F6">
              <w:rPr>
                <w:rFonts w:ascii="Arial" w:hAnsi="Arial" w:cs="Arial"/>
                <w:b/>
                <w:bCs/>
                <w:color w:val="010205"/>
                <w:sz w:val="24"/>
                <w:szCs w:val="24"/>
              </w:rPr>
              <w:t>Reliability Statistics</w:t>
            </w:r>
          </w:p>
        </w:tc>
      </w:tr>
      <w:tr w:rsidR="00F37A7B" w:rsidRPr="009B10F6" w14:paraId="779437E8" w14:textId="77777777" w:rsidTr="00BC763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2" w:type="dxa"/>
          </w:tcPr>
          <w:p w14:paraId="5FADBC9A" w14:textId="77777777" w:rsidR="00F37A7B" w:rsidRPr="00BC763D" w:rsidRDefault="00F37A7B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992" w:type="dxa"/>
          </w:tcPr>
          <w:p w14:paraId="27295450" w14:textId="77777777" w:rsidR="00F37A7B" w:rsidRPr="00BC763D" w:rsidRDefault="00F37A7B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F37A7B" w:rsidRPr="009B10F6" w14:paraId="4F490B4A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52" w:type="dxa"/>
          </w:tcPr>
          <w:p w14:paraId="0C31BDFD" w14:textId="77777777" w:rsidR="00F37A7B" w:rsidRPr="00BC763D" w:rsidRDefault="00F37A7B" w:rsidP="00F37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.666</w:t>
            </w:r>
          </w:p>
        </w:tc>
        <w:tc>
          <w:tcPr>
            <w:tcW w:w="1992" w:type="dxa"/>
          </w:tcPr>
          <w:p w14:paraId="6B524C61" w14:textId="77777777" w:rsidR="00F37A7B" w:rsidRPr="00BC763D" w:rsidRDefault="00F37A7B" w:rsidP="00F37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4042FF02" w14:textId="77777777" w:rsidR="00F37A7B" w:rsidRPr="009B10F6" w:rsidRDefault="00F37A7B" w:rsidP="00F37A7B">
      <w:pPr>
        <w:rPr>
          <w:rFonts w:ascii="Arial" w:hAnsi="Arial" w:cs="Arial"/>
          <w:sz w:val="24"/>
          <w:szCs w:val="24"/>
          <w:lang w:val="en-US"/>
        </w:rPr>
      </w:pPr>
    </w:p>
    <w:p w14:paraId="0D81BBD4" w14:textId="54284931" w:rsidR="00F37A7B" w:rsidRPr="00873512" w:rsidRDefault="00BC763D" w:rsidP="00873512">
      <w:pPr>
        <w:rPr>
          <w:rFonts w:ascii="Arial" w:hAnsi="Arial" w:cs="Arial"/>
          <w:sz w:val="24"/>
          <w:szCs w:val="24"/>
          <w:lang w:val="en-US"/>
        </w:rPr>
      </w:pPr>
      <w:r w:rsidRPr="009B10F6">
        <w:rPr>
          <w:rFonts w:ascii="Arial" w:hAnsi="Arial" w:cs="Arial"/>
          <w:sz w:val="24"/>
          <w:szCs w:val="24"/>
          <w:lang w:val="en-US"/>
        </w:rPr>
        <w:t>Teamwork</w:t>
      </w:r>
    </w:p>
    <w:tbl>
      <w:tblPr>
        <w:tblStyle w:val="ListTable2-Accent3"/>
        <w:tblW w:w="3544" w:type="dxa"/>
        <w:tblLayout w:type="fixed"/>
        <w:tblLook w:val="0000" w:firstRow="0" w:lastRow="0" w:firstColumn="0" w:lastColumn="0" w:noHBand="0" w:noVBand="0"/>
      </w:tblPr>
      <w:tblGrid>
        <w:gridCol w:w="1772"/>
        <w:gridCol w:w="1772"/>
      </w:tblGrid>
      <w:tr w:rsidR="00F37A7B" w:rsidRPr="009B10F6" w14:paraId="79391301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544" w:type="dxa"/>
            <w:gridSpan w:val="2"/>
            <w:shd w:val="clear" w:color="auto" w:fill="FFFFFF" w:themeFill="background1"/>
          </w:tcPr>
          <w:p w14:paraId="450F5B94" w14:textId="77777777" w:rsidR="00F37A7B" w:rsidRPr="00BC763D" w:rsidRDefault="00F37A7B" w:rsidP="00F37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b/>
                <w:bCs/>
                <w:sz w:val="24"/>
                <w:szCs w:val="24"/>
              </w:rPr>
              <w:t>Reliability Statistics</w:t>
            </w:r>
          </w:p>
        </w:tc>
      </w:tr>
      <w:tr w:rsidR="00F37A7B" w:rsidRPr="009B10F6" w14:paraId="156B7AA4" w14:textId="77777777" w:rsidTr="00BC763D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1D9B1031" w14:textId="77777777" w:rsidR="00F37A7B" w:rsidRPr="00BC763D" w:rsidRDefault="00F37A7B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Cronbach's Alpha</w:t>
            </w:r>
          </w:p>
        </w:tc>
        <w:tc>
          <w:tcPr>
            <w:tcW w:w="1772" w:type="dxa"/>
            <w:shd w:val="clear" w:color="auto" w:fill="FFFFFF" w:themeFill="background1"/>
          </w:tcPr>
          <w:p w14:paraId="60C8E0F8" w14:textId="77777777" w:rsidR="00F37A7B" w:rsidRPr="00BC763D" w:rsidRDefault="00F37A7B" w:rsidP="00BC763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N of Items</w:t>
            </w:r>
          </w:p>
        </w:tc>
      </w:tr>
      <w:tr w:rsidR="00F37A7B" w:rsidRPr="009B10F6" w14:paraId="20A8D4B5" w14:textId="77777777" w:rsidTr="00BC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72" w:type="dxa"/>
            <w:shd w:val="clear" w:color="auto" w:fill="FFFFFF" w:themeFill="background1"/>
          </w:tcPr>
          <w:p w14:paraId="574C924F" w14:textId="77777777" w:rsidR="00F37A7B" w:rsidRPr="00BC763D" w:rsidRDefault="00F37A7B" w:rsidP="00F37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.689</w:t>
            </w:r>
          </w:p>
        </w:tc>
        <w:tc>
          <w:tcPr>
            <w:tcW w:w="1772" w:type="dxa"/>
            <w:shd w:val="clear" w:color="auto" w:fill="FFFFFF" w:themeFill="background1"/>
          </w:tcPr>
          <w:p w14:paraId="2F95CB66" w14:textId="77777777" w:rsidR="00F37A7B" w:rsidRPr="00BC763D" w:rsidRDefault="00F37A7B" w:rsidP="00F37A7B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BC763D">
              <w:rPr>
                <w:rFonts w:ascii="Arial" w:hAnsi="Arial" w:cs="Arial"/>
                <w:sz w:val="24"/>
                <w:szCs w:val="24"/>
              </w:rPr>
              <w:t>2</w:t>
            </w:r>
          </w:p>
        </w:tc>
      </w:tr>
    </w:tbl>
    <w:p w14:paraId="07F4F6A1" w14:textId="77777777" w:rsidR="00F37A7B" w:rsidRPr="009B10F6" w:rsidRDefault="00F37A7B" w:rsidP="00596A38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5BA62DEB" w14:textId="23D62270" w:rsidR="00596A38" w:rsidRDefault="00596A38">
      <w:pPr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br w:type="page"/>
      </w:r>
    </w:p>
    <w:p w14:paraId="68F3FA6D" w14:textId="12E1EEBD" w:rsidR="00F37A7B" w:rsidRPr="00596A38" w:rsidRDefault="00596A38" w:rsidP="00596A38">
      <w:pPr>
        <w:spacing w:after="0" w:line="360" w:lineRule="auto"/>
        <w:rPr>
          <w:rFonts w:ascii="Arial" w:hAnsi="Arial" w:cs="Arial"/>
          <w:b/>
          <w:sz w:val="24"/>
          <w:szCs w:val="24"/>
          <w:lang w:val="en-US"/>
        </w:rPr>
      </w:pPr>
      <w:r w:rsidRPr="00596A38"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Research Objective 1 - </w:t>
      </w:r>
    </w:p>
    <w:p w14:paraId="2A397DBA" w14:textId="77777777" w:rsidR="00151192" w:rsidRPr="009B10F6" w:rsidRDefault="00151192" w:rsidP="00596A38">
      <w:pPr>
        <w:pStyle w:val="Pa13"/>
        <w:spacing w:line="360" w:lineRule="auto"/>
        <w:jc w:val="both"/>
        <w:rPr>
          <w:rFonts w:ascii="Arial" w:eastAsia="Helvetica Neue" w:hAnsi="Arial" w:cs="Arial"/>
          <w:color w:val="000000"/>
          <w:bdr w:val="nil"/>
        </w:rPr>
      </w:pPr>
      <w:r w:rsidRPr="009B10F6">
        <w:rPr>
          <w:rFonts w:ascii="Arial" w:eastAsia="Helvetica Neue" w:hAnsi="Arial" w:cs="Arial"/>
          <w:color w:val="000000"/>
          <w:bdr w:val="nil"/>
        </w:rPr>
        <w:t>To determine the nature of the relationship between character strengths and work engagement.</w:t>
      </w:r>
    </w:p>
    <w:p w14:paraId="5D2F05D2" w14:textId="2AF56E67" w:rsidR="00151192" w:rsidRPr="009B10F6" w:rsidRDefault="00596A38" w:rsidP="00596A38">
      <w:pPr>
        <w:pStyle w:val="Default"/>
        <w:numPr>
          <w:ilvl w:val="0"/>
          <w:numId w:val="9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Statistical Analysis – Correlation Table in the SPSS Output. The first four columns are important for this question </w:t>
      </w:r>
      <w:r w:rsidR="00151192" w:rsidRPr="009B10F6">
        <w:rPr>
          <w:rFonts w:ascii="Arial" w:hAnsi="Arial" w:cs="Arial"/>
          <w:sz w:val="24"/>
          <w:szCs w:val="24"/>
        </w:rPr>
        <w:t xml:space="preserve">i.e. </w:t>
      </w:r>
      <w:r w:rsidRPr="009B10F6">
        <w:rPr>
          <w:rFonts w:ascii="Arial" w:hAnsi="Arial" w:cs="Arial"/>
          <w:sz w:val="24"/>
          <w:szCs w:val="24"/>
        </w:rPr>
        <w:t xml:space="preserve">Correlations </w:t>
      </w:r>
      <w:r w:rsidR="00151192" w:rsidRPr="009B10F6">
        <w:rPr>
          <w:rFonts w:ascii="Arial" w:hAnsi="Arial" w:cs="Arial"/>
          <w:sz w:val="24"/>
          <w:szCs w:val="24"/>
        </w:rPr>
        <w:t xml:space="preserve">between the strengths, WE and its 3 sub dimensions </w:t>
      </w:r>
    </w:p>
    <w:p w14:paraId="6FFF1FD4" w14:textId="77777777" w:rsidR="00151192" w:rsidRPr="009B10F6" w:rsidRDefault="00151192" w:rsidP="00596A38">
      <w:pPr>
        <w:pStyle w:val="Default"/>
        <w:spacing w:line="360" w:lineRule="auto"/>
        <w:rPr>
          <w:rFonts w:ascii="Arial" w:hAnsi="Arial" w:cs="Arial"/>
          <w:sz w:val="24"/>
          <w:szCs w:val="24"/>
        </w:rPr>
      </w:pPr>
    </w:p>
    <w:p w14:paraId="089B4BC0" w14:textId="3CF554FF" w:rsidR="00151192" w:rsidRPr="00596A38" w:rsidRDefault="00596A38" w:rsidP="00596A38">
      <w:pPr>
        <w:pStyle w:val="Default"/>
        <w:spacing w:line="360" w:lineRule="auto"/>
        <w:rPr>
          <w:rFonts w:ascii="Arial" w:hAnsi="Arial" w:cs="Arial"/>
          <w:b/>
          <w:sz w:val="24"/>
          <w:szCs w:val="24"/>
        </w:rPr>
      </w:pPr>
      <w:r w:rsidRPr="00596A38">
        <w:rPr>
          <w:rFonts w:ascii="Arial" w:hAnsi="Arial" w:cs="Arial"/>
          <w:b/>
          <w:sz w:val="24"/>
          <w:szCs w:val="24"/>
        </w:rPr>
        <w:t xml:space="preserve">Research Objective 2 - </w:t>
      </w:r>
    </w:p>
    <w:p w14:paraId="48B5AA10" w14:textId="77777777" w:rsidR="00151192" w:rsidRPr="009B10F6" w:rsidRDefault="00151192" w:rsidP="00596A38">
      <w:pPr>
        <w:spacing w:after="0" w:line="360" w:lineRule="auto"/>
        <w:rPr>
          <w:rFonts w:ascii="Arial" w:eastAsia="Helvetica Neue" w:hAnsi="Arial" w:cs="Arial"/>
          <w:sz w:val="24"/>
          <w:szCs w:val="24"/>
        </w:rPr>
      </w:pPr>
      <w:r w:rsidRPr="009B10F6">
        <w:rPr>
          <w:rFonts w:ascii="Arial" w:eastAsia="Helvetica Neue" w:hAnsi="Arial" w:cs="Arial"/>
          <w:sz w:val="24"/>
          <w:szCs w:val="24"/>
        </w:rPr>
        <w:t>To determine which character strengths, have the strongest effect on work engagement</w:t>
      </w:r>
    </w:p>
    <w:p w14:paraId="7C4A132E" w14:textId="1BD129DC" w:rsidR="00151192" w:rsidRPr="00596A38" w:rsidRDefault="00596A38" w:rsidP="00596A38">
      <w:pPr>
        <w:pStyle w:val="ListParagraph"/>
        <w:numPr>
          <w:ilvl w:val="0"/>
          <w:numId w:val="7"/>
        </w:numPr>
        <w:spacing w:after="0" w:line="360" w:lineRule="auto"/>
        <w:rPr>
          <w:rFonts w:ascii="Arial" w:eastAsia="Helvetica Neue" w:hAnsi="Arial" w:cs="Arial"/>
          <w:sz w:val="24"/>
          <w:szCs w:val="24"/>
        </w:rPr>
      </w:pPr>
      <w:r w:rsidRPr="00596A38">
        <w:rPr>
          <w:rFonts w:ascii="Arial" w:eastAsia="Helvetica Neue" w:hAnsi="Arial" w:cs="Arial"/>
          <w:sz w:val="24"/>
          <w:szCs w:val="24"/>
        </w:rPr>
        <w:t>Statistical Analysis – Regression analysis for work engagement total and for each sub dimension of work engagement.</w:t>
      </w:r>
    </w:p>
    <w:p w14:paraId="40CED714" w14:textId="4E619320" w:rsidR="00151192" w:rsidRDefault="00151192" w:rsidP="00596A38">
      <w:pPr>
        <w:spacing w:after="0" w:line="360" w:lineRule="auto"/>
        <w:rPr>
          <w:rFonts w:ascii="Arial" w:eastAsia="Helvetica Neue" w:hAnsi="Arial" w:cs="Arial"/>
          <w:sz w:val="24"/>
          <w:szCs w:val="24"/>
        </w:rPr>
      </w:pPr>
    </w:p>
    <w:p w14:paraId="10560FC4" w14:textId="0D819472" w:rsidR="00596A38" w:rsidRPr="00596A38" w:rsidRDefault="00596A38" w:rsidP="00596A38">
      <w:pPr>
        <w:spacing w:after="0" w:line="360" w:lineRule="auto"/>
        <w:rPr>
          <w:rFonts w:ascii="Arial" w:eastAsia="Helvetica Neue" w:hAnsi="Arial" w:cs="Arial"/>
          <w:b/>
          <w:sz w:val="24"/>
          <w:szCs w:val="24"/>
        </w:rPr>
      </w:pPr>
      <w:r w:rsidRPr="00596A38">
        <w:rPr>
          <w:rFonts w:ascii="Arial" w:eastAsia="Helvetica Neue" w:hAnsi="Arial" w:cs="Arial"/>
          <w:b/>
          <w:sz w:val="24"/>
          <w:szCs w:val="24"/>
        </w:rPr>
        <w:t xml:space="preserve">Research Objective 3 - </w:t>
      </w:r>
    </w:p>
    <w:p w14:paraId="5A1DEE69" w14:textId="77777777" w:rsidR="00151192" w:rsidRPr="009B10F6" w:rsidRDefault="00151192" w:rsidP="00596A3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9B10F6">
        <w:rPr>
          <w:rFonts w:ascii="Arial" w:eastAsia="Helvetica Neue" w:hAnsi="Arial" w:cs="Arial"/>
          <w:sz w:val="24"/>
          <w:szCs w:val="24"/>
        </w:rPr>
        <w:t>To determine whether there are differences in the levels of work engagement concerning age.</w:t>
      </w:r>
    </w:p>
    <w:p w14:paraId="49500B4F" w14:textId="3945F3AF" w:rsidR="00151192" w:rsidRPr="00596A38" w:rsidRDefault="00596A38" w:rsidP="00596A38">
      <w:pPr>
        <w:pStyle w:val="ListParagraph"/>
        <w:numPr>
          <w:ilvl w:val="0"/>
          <w:numId w:val="7"/>
        </w:numPr>
        <w:spacing w:after="0" w:line="360" w:lineRule="auto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Statistical Analysis – ANOVA table in the SPSS output (</w:t>
      </w:r>
      <w:r w:rsidR="00151192" w:rsidRPr="00596A38">
        <w:rPr>
          <w:rFonts w:ascii="Arial" w:hAnsi="Arial" w:cs="Arial"/>
          <w:i/>
          <w:sz w:val="24"/>
          <w:szCs w:val="24"/>
          <w:lang w:val="en-US"/>
        </w:rPr>
        <w:t>There are significant differences in WE with regard to age</w:t>
      </w:r>
      <w:r>
        <w:rPr>
          <w:rFonts w:ascii="Arial" w:hAnsi="Arial" w:cs="Arial"/>
          <w:sz w:val="24"/>
          <w:szCs w:val="24"/>
          <w:lang w:val="en-US"/>
        </w:rPr>
        <w:t>)</w:t>
      </w:r>
    </w:p>
    <w:sectPr w:rsidR="00151192" w:rsidRPr="00596A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Palatino">
    <w:altName w:val="Book Antiqu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14673"/>
    <w:multiLevelType w:val="multilevel"/>
    <w:tmpl w:val="0810A1EC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1002" w:hanging="576"/>
      </w:pPr>
      <w:rPr>
        <w:rFonts w:hint="default"/>
        <w:i w:val="0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3E963277"/>
    <w:multiLevelType w:val="hybridMultilevel"/>
    <w:tmpl w:val="558060F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C0061C"/>
    <w:multiLevelType w:val="multilevel"/>
    <w:tmpl w:val="22C8D5E2"/>
    <w:lvl w:ilvl="0">
      <w:start w:val="1"/>
      <w:numFmt w:val="decimal"/>
      <w:pStyle w:val="CommentTex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431133D9"/>
    <w:multiLevelType w:val="hybridMultilevel"/>
    <w:tmpl w:val="A5285834"/>
    <w:lvl w:ilvl="0" w:tplc="1C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A55BF"/>
    <w:multiLevelType w:val="hybridMultilevel"/>
    <w:tmpl w:val="A89A988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7F7096"/>
    <w:multiLevelType w:val="multilevel"/>
    <w:tmpl w:val="FB1E5B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D512C2C"/>
    <w:multiLevelType w:val="hybridMultilevel"/>
    <w:tmpl w:val="933847CE"/>
    <w:lvl w:ilvl="0" w:tplc="47E8F38A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162451"/>
    <w:multiLevelType w:val="hybridMultilevel"/>
    <w:tmpl w:val="383A80B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0479E4"/>
    <w:multiLevelType w:val="hybridMultilevel"/>
    <w:tmpl w:val="DBC005F0"/>
    <w:lvl w:ilvl="0" w:tplc="713808C6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0"/>
  </w:num>
  <w:num w:numId="6">
    <w:abstractNumId w:val="3"/>
  </w:num>
  <w:num w:numId="7">
    <w:abstractNumId w:val="7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DQxMzQ2NTe2tDQyNDVQ0lEKTi0uzszPAykwrAUAX9DYBCwAAAA="/>
  </w:docVars>
  <w:rsids>
    <w:rsidRoot w:val="002B18AA"/>
    <w:rsid w:val="00025F60"/>
    <w:rsid w:val="0007552E"/>
    <w:rsid w:val="0012700A"/>
    <w:rsid w:val="00151192"/>
    <w:rsid w:val="001A06E0"/>
    <w:rsid w:val="001C41CD"/>
    <w:rsid w:val="00233427"/>
    <w:rsid w:val="002B18AA"/>
    <w:rsid w:val="00414151"/>
    <w:rsid w:val="004B435F"/>
    <w:rsid w:val="004F6450"/>
    <w:rsid w:val="00571C68"/>
    <w:rsid w:val="005908E7"/>
    <w:rsid w:val="00596A38"/>
    <w:rsid w:val="0060081E"/>
    <w:rsid w:val="00616D8A"/>
    <w:rsid w:val="00637BD2"/>
    <w:rsid w:val="0069517F"/>
    <w:rsid w:val="006D3E1B"/>
    <w:rsid w:val="00873512"/>
    <w:rsid w:val="008C625A"/>
    <w:rsid w:val="009B10F6"/>
    <w:rsid w:val="00AD1CC7"/>
    <w:rsid w:val="00B70F15"/>
    <w:rsid w:val="00BC763D"/>
    <w:rsid w:val="00E601F7"/>
    <w:rsid w:val="00EC7F43"/>
    <w:rsid w:val="00F3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B1148B7"/>
  <w15:chartTrackingRefBased/>
  <w15:docId w15:val="{1A66071C-9E2D-4A10-8AC5-98092AB2F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41CD"/>
    <w:pPr>
      <w:numPr>
        <w:numId w:val="5"/>
      </w:numPr>
      <w:autoSpaceDE w:val="0"/>
      <w:autoSpaceDN w:val="0"/>
      <w:adjustRightInd w:val="0"/>
      <w:spacing w:after="0" w:line="360" w:lineRule="auto"/>
      <w:jc w:val="both"/>
      <w:outlineLvl w:val="0"/>
    </w:pPr>
    <w:rPr>
      <w:rFonts w:ascii="Arial" w:eastAsia="Arial Unicode MS" w:hAnsi="Arial" w:cs="Arial"/>
      <w:b/>
      <w:color w:val="000000"/>
      <w:sz w:val="24"/>
      <w:szCs w:val="24"/>
      <w:u w:color="000000"/>
      <w:bdr w:val="nil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1C41CD"/>
    <w:pPr>
      <w:numPr>
        <w:ilvl w:val="1"/>
      </w:numPr>
      <w:tabs>
        <w:tab w:val="left" w:pos="630"/>
      </w:tabs>
      <w:outlineLvl w:val="1"/>
    </w:p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1C41CD"/>
    <w:pPr>
      <w:keepNext/>
      <w:keepLines/>
      <w:numPr>
        <w:ilvl w:val="2"/>
        <w:numId w:val="5"/>
      </w:numPr>
      <w:autoSpaceDE w:val="0"/>
      <w:autoSpaceDN w:val="0"/>
      <w:adjustRightInd w:val="0"/>
      <w:spacing w:before="40" w:after="0" w:line="360" w:lineRule="auto"/>
      <w:jc w:val="both"/>
      <w:outlineLvl w:val="2"/>
    </w:pPr>
    <w:rPr>
      <w:rFonts w:ascii="Arial" w:eastAsia="Arial Unicode MS" w:hAnsi="Arial" w:cs="Arial"/>
      <w:i/>
      <w:color w:val="000000" w:themeColor="text1"/>
      <w:sz w:val="24"/>
      <w:szCs w:val="24"/>
      <w:u w:color="000000"/>
      <w:bdr w:val="nil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C41CD"/>
    <w:pPr>
      <w:keepNext/>
      <w:keepLines/>
      <w:numPr>
        <w:ilvl w:val="3"/>
        <w:numId w:val="5"/>
      </w:numPr>
      <w:autoSpaceDE w:val="0"/>
      <w:autoSpaceDN w:val="0"/>
      <w:adjustRightInd w:val="0"/>
      <w:spacing w:before="40" w:after="0" w:line="360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u w:color="000000"/>
      <w:bdr w:val="nil"/>
    </w:rPr>
  </w:style>
  <w:style w:type="paragraph" w:styleId="Heading5">
    <w:name w:val="heading 5"/>
    <w:basedOn w:val="ListParagraph"/>
    <w:next w:val="Normal"/>
    <w:link w:val="Heading5Char"/>
    <w:uiPriority w:val="9"/>
    <w:unhideWhenUsed/>
    <w:qFormat/>
    <w:rsid w:val="001C41CD"/>
    <w:pPr>
      <w:numPr>
        <w:ilvl w:val="4"/>
        <w:numId w:val="5"/>
      </w:numPr>
      <w:autoSpaceDE w:val="0"/>
      <w:autoSpaceDN w:val="0"/>
      <w:adjustRightInd w:val="0"/>
      <w:spacing w:after="0" w:line="360" w:lineRule="auto"/>
      <w:jc w:val="both"/>
      <w:outlineLvl w:val="4"/>
    </w:pPr>
    <w:rPr>
      <w:rFonts w:ascii="Arial" w:eastAsia="Arial Unicode MS" w:hAnsi="Arial" w:cs="Arial"/>
      <w:color w:val="000000"/>
      <w:sz w:val="24"/>
      <w:szCs w:val="24"/>
      <w:u w:color="000000"/>
      <w:bdr w:val="nil"/>
    </w:rPr>
  </w:style>
  <w:style w:type="paragraph" w:styleId="Heading6">
    <w:name w:val="heading 6"/>
    <w:basedOn w:val="Heading5"/>
    <w:next w:val="Normal"/>
    <w:link w:val="Heading6Char"/>
    <w:uiPriority w:val="9"/>
    <w:unhideWhenUsed/>
    <w:qFormat/>
    <w:rsid w:val="001C41CD"/>
    <w:pPr>
      <w:numPr>
        <w:ilvl w:val="5"/>
      </w:numPr>
      <w:outlineLvl w:val="5"/>
    </w:pPr>
    <w:rPr>
      <w:u w:val="singl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41CD"/>
    <w:pPr>
      <w:keepNext/>
      <w:keepLines/>
      <w:numPr>
        <w:ilvl w:val="6"/>
        <w:numId w:val="5"/>
      </w:numPr>
      <w:autoSpaceDE w:val="0"/>
      <w:autoSpaceDN w:val="0"/>
      <w:adjustRightInd w:val="0"/>
      <w:spacing w:before="40" w:after="0" w:line="360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u w:color="000000"/>
      <w:bdr w:val="ni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41CD"/>
    <w:pPr>
      <w:keepNext/>
      <w:keepLines/>
      <w:numPr>
        <w:ilvl w:val="7"/>
        <w:numId w:val="5"/>
      </w:numPr>
      <w:autoSpaceDE w:val="0"/>
      <w:autoSpaceDN w:val="0"/>
      <w:adjustRightInd w:val="0"/>
      <w:spacing w:before="40" w:after="0" w:line="360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u w:color="000000"/>
      <w:bdr w:val="ni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41CD"/>
    <w:pPr>
      <w:keepNext/>
      <w:keepLines/>
      <w:numPr>
        <w:ilvl w:val="8"/>
        <w:numId w:val="5"/>
      </w:numPr>
      <w:autoSpaceDE w:val="0"/>
      <w:autoSpaceDN w:val="0"/>
      <w:adjustRightInd w:val="0"/>
      <w:spacing w:before="40" w:after="0" w:line="360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u w:color="000000"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sid w:val="00616D8A"/>
    <w:pPr>
      <w:numPr>
        <w:numId w:val="4"/>
      </w:numPr>
      <w:spacing w:line="240" w:lineRule="auto"/>
      <w:ind w:hanging="36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16D8A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1C41CD"/>
    <w:rPr>
      <w:rFonts w:ascii="Arial" w:eastAsia="Arial Unicode MS" w:hAnsi="Arial" w:cs="Arial"/>
      <w:b/>
      <w:color w:val="000000"/>
      <w:sz w:val="24"/>
      <w:szCs w:val="24"/>
      <w:u w:color="000000"/>
      <w:bdr w:val="nil"/>
    </w:rPr>
  </w:style>
  <w:style w:type="character" w:customStyle="1" w:styleId="Heading2Char">
    <w:name w:val="Heading 2 Char"/>
    <w:basedOn w:val="DefaultParagraphFont"/>
    <w:link w:val="Heading2"/>
    <w:uiPriority w:val="9"/>
    <w:rsid w:val="001C41CD"/>
    <w:rPr>
      <w:rFonts w:ascii="Arial" w:eastAsia="Arial Unicode MS" w:hAnsi="Arial" w:cs="Arial"/>
      <w:b/>
      <w:color w:val="000000"/>
      <w:sz w:val="24"/>
      <w:szCs w:val="24"/>
      <w:u w:color="000000"/>
      <w:bdr w:val="nil"/>
    </w:rPr>
  </w:style>
  <w:style w:type="character" w:customStyle="1" w:styleId="Heading3Char">
    <w:name w:val="Heading 3 Char"/>
    <w:basedOn w:val="DefaultParagraphFont"/>
    <w:link w:val="Heading3"/>
    <w:uiPriority w:val="9"/>
    <w:rsid w:val="001C41CD"/>
    <w:rPr>
      <w:rFonts w:ascii="Arial" w:eastAsia="Arial Unicode MS" w:hAnsi="Arial" w:cs="Arial"/>
      <w:i/>
      <w:color w:val="000000" w:themeColor="text1"/>
      <w:sz w:val="24"/>
      <w:szCs w:val="24"/>
      <w:u w:color="000000"/>
      <w:bdr w:val="nil"/>
    </w:rPr>
  </w:style>
  <w:style w:type="character" w:customStyle="1" w:styleId="Heading4Char">
    <w:name w:val="Heading 4 Char"/>
    <w:basedOn w:val="DefaultParagraphFont"/>
    <w:link w:val="Heading4"/>
    <w:uiPriority w:val="9"/>
    <w:rsid w:val="001C41C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u w:color="000000"/>
      <w:bdr w:val="nil"/>
    </w:rPr>
  </w:style>
  <w:style w:type="character" w:customStyle="1" w:styleId="Heading5Char">
    <w:name w:val="Heading 5 Char"/>
    <w:basedOn w:val="DefaultParagraphFont"/>
    <w:link w:val="Heading5"/>
    <w:uiPriority w:val="9"/>
    <w:rsid w:val="001C41CD"/>
    <w:rPr>
      <w:rFonts w:ascii="Arial" w:eastAsia="Arial Unicode MS" w:hAnsi="Arial" w:cs="Arial"/>
      <w:color w:val="000000"/>
      <w:sz w:val="24"/>
      <w:szCs w:val="24"/>
      <w:u w:color="000000"/>
      <w:bdr w:val="nil"/>
    </w:rPr>
  </w:style>
  <w:style w:type="character" w:customStyle="1" w:styleId="Heading6Char">
    <w:name w:val="Heading 6 Char"/>
    <w:basedOn w:val="DefaultParagraphFont"/>
    <w:link w:val="Heading6"/>
    <w:uiPriority w:val="9"/>
    <w:rsid w:val="001C41CD"/>
    <w:rPr>
      <w:rFonts w:ascii="Arial" w:eastAsia="Arial Unicode MS" w:hAnsi="Arial" w:cs="Arial"/>
      <w:color w:val="000000"/>
      <w:sz w:val="24"/>
      <w:szCs w:val="24"/>
      <w:u w:val="single" w:color="000000"/>
      <w:bdr w:val="ni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41CD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u w:color="000000"/>
      <w:bdr w:val="nil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41CD"/>
    <w:rPr>
      <w:rFonts w:asciiTheme="majorHAnsi" w:eastAsiaTheme="majorEastAsia" w:hAnsiTheme="majorHAnsi" w:cstheme="majorBidi"/>
      <w:color w:val="272727" w:themeColor="text1" w:themeTint="D8"/>
      <w:sz w:val="21"/>
      <w:szCs w:val="21"/>
      <w:u w:color="000000"/>
      <w:bdr w:val="nil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41CD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u w:color="000000"/>
      <w:bdr w:val="nil"/>
    </w:rPr>
  </w:style>
  <w:style w:type="paragraph" w:customStyle="1" w:styleId="Default">
    <w:name w:val="Default"/>
    <w:rsid w:val="001C41C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bdr w:val="nil"/>
    </w:rPr>
  </w:style>
  <w:style w:type="paragraph" w:customStyle="1" w:styleId="Pa13">
    <w:name w:val="Pa13"/>
    <w:basedOn w:val="Default"/>
    <w:next w:val="Default"/>
    <w:uiPriority w:val="99"/>
    <w:rsid w:val="001C41C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161" w:lineRule="atLeast"/>
    </w:pPr>
    <w:rPr>
      <w:rFonts w:ascii="Palatino" w:eastAsiaTheme="minorHAnsi" w:hAnsi="Palatino" w:cstheme="minorBidi"/>
      <w:color w:val="auto"/>
      <w:sz w:val="24"/>
      <w:szCs w:val="24"/>
      <w:bdr w:val="none" w:sz="0" w:space="0" w:color="auto"/>
    </w:rPr>
  </w:style>
  <w:style w:type="paragraph" w:styleId="ListParagraph">
    <w:name w:val="List Paragraph"/>
    <w:basedOn w:val="Normal"/>
    <w:uiPriority w:val="34"/>
    <w:qFormat/>
    <w:rsid w:val="001C41CD"/>
    <w:pPr>
      <w:ind w:left="720"/>
      <w:contextualSpacing/>
    </w:pPr>
  </w:style>
  <w:style w:type="table" w:styleId="ListTable2-Accent3">
    <w:name w:val="List Table 2 Accent 3"/>
    <w:basedOn w:val="TableNormal"/>
    <w:uiPriority w:val="47"/>
    <w:rsid w:val="009B10F6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33553</TotalTime>
  <Pages>11</Pages>
  <Words>1000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Pretoria</Company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Katlego Madupela</cp:lastModifiedBy>
  <cp:revision>12</cp:revision>
  <dcterms:created xsi:type="dcterms:W3CDTF">2022-10-05T17:40:00Z</dcterms:created>
  <dcterms:modified xsi:type="dcterms:W3CDTF">2023-01-31T16:14:00Z</dcterms:modified>
</cp:coreProperties>
</file>