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D76A67" w14:textId="789F281A" w:rsidR="00CE0808" w:rsidRPr="00CE0808" w:rsidRDefault="00CE0808" w:rsidP="00CE0808">
      <w:pPr>
        <w:pStyle w:val="Caption"/>
        <w:keepNext/>
        <w:rPr>
          <w:i w:val="0"/>
          <w:iCs w:val="0"/>
          <w:color w:val="auto"/>
          <w:sz w:val="24"/>
          <w:szCs w:val="24"/>
        </w:rPr>
      </w:pPr>
      <w:r w:rsidRPr="00CE0808">
        <w:rPr>
          <w:b/>
          <w:bCs/>
          <w:color w:val="auto"/>
          <w:sz w:val="24"/>
          <w:szCs w:val="24"/>
        </w:rPr>
        <w:t xml:space="preserve">Table </w:t>
      </w:r>
      <w:r w:rsidRPr="00CE0808">
        <w:rPr>
          <w:b/>
          <w:bCs/>
          <w:color w:val="auto"/>
          <w:sz w:val="24"/>
          <w:szCs w:val="24"/>
        </w:rPr>
        <w:fldChar w:fldCharType="begin"/>
      </w:r>
      <w:r w:rsidRPr="00CE0808">
        <w:rPr>
          <w:b/>
          <w:bCs/>
          <w:color w:val="auto"/>
          <w:sz w:val="24"/>
          <w:szCs w:val="24"/>
        </w:rPr>
        <w:instrText xml:space="preserve"> SEQ Table \* ARABIC </w:instrText>
      </w:r>
      <w:r w:rsidRPr="00CE0808">
        <w:rPr>
          <w:b/>
          <w:bCs/>
          <w:color w:val="auto"/>
          <w:sz w:val="24"/>
          <w:szCs w:val="24"/>
        </w:rPr>
        <w:fldChar w:fldCharType="separate"/>
      </w:r>
      <w:r w:rsidR="00B03636">
        <w:rPr>
          <w:b/>
          <w:bCs/>
          <w:noProof/>
          <w:color w:val="auto"/>
          <w:sz w:val="24"/>
          <w:szCs w:val="24"/>
        </w:rPr>
        <w:t>1</w:t>
      </w:r>
      <w:r w:rsidRPr="00CE0808">
        <w:rPr>
          <w:b/>
          <w:bCs/>
          <w:color w:val="auto"/>
          <w:sz w:val="24"/>
          <w:szCs w:val="24"/>
        </w:rPr>
        <w:fldChar w:fldCharType="end"/>
      </w:r>
      <w:r w:rsidRPr="00CE0808">
        <w:rPr>
          <w:sz w:val="24"/>
          <w:szCs w:val="24"/>
        </w:rPr>
        <w:t xml:space="preserve">. </w:t>
      </w:r>
      <w:r w:rsidRPr="00CE0808">
        <w:rPr>
          <w:i w:val="0"/>
          <w:iCs w:val="0"/>
          <w:color w:val="auto"/>
          <w:sz w:val="24"/>
          <w:szCs w:val="24"/>
        </w:rPr>
        <w:t xml:space="preserve">Geographic origin and host of </w:t>
      </w:r>
      <w:r w:rsidR="00A07598" w:rsidRPr="00CE0808">
        <w:rPr>
          <w:color w:val="auto"/>
          <w:sz w:val="24"/>
          <w:szCs w:val="24"/>
        </w:rPr>
        <w:t>C. albifundus</w:t>
      </w:r>
      <w:r w:rsidRPr="00CE0808">
        <w:rPr>
          <w:i w:val="0"/>
          <w:iCs w:val="0"/>
          <w:color w:val="auto"/>
          <w:sz w:val="24"/>
          <w:szCs w:val="24"/>
        </w:rPr>
        <w:t xml:space="preserve"> isolates screened for laccase activity.</w:t>
      </w:r>
    </w:p>
    <w:tbl>
      <w:tblPr>
        <w:tblStyle w:val="TableGrid"/>
        <w:tblW w:w="18472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2792"/>
        <w:gridCol w:w="1460"/>
        <w:gridCol w:w="1701"/>
        <w:gridCol w:w="2268"/>
        <w:gridCol w:w="3599"/>
        <w:gridCol w:w="2257"/>
      </w:tblGrid>
      <w:tr w:rsidR="002F2FF5" w:rsidRPr="00CE0808" w14:paraId="3C140315" w14:textId="220E3A7D" w:rsidTr="002F2FF5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2257" w:type="dxa"/>
          <w:trHeight w:val="77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12761AA0" w14:textId="58B451F4" w:rsidR="002F2FF5" w:rsidRPr="00CE0808" w:rsidRDefault="002F2FF5" w:rsidP="002F2FF5">
            <w:pPr>
              <w:rPr>
                <w:b/>
                <w:bCs/>
              </w:rPr>
            </w:pPr>
            <w:r w:rsidRPr="00CE0808">
              <w:rPr>
                <w:b/>
                <w:bCs/>
              </w:rPr>
              <w:t>Isolate number</w:t>
            </w:r>
            <w:r w:rsidR="00C0140F">
              <w:rPr>
                <w:b/>
                <w:bCs/>
              </w:rPr>
              <w:t xml:space="preserve"> </w:t>
            </w:r>
            <w:r w:rsidRPr="00CE0808">
              <w:rPr>
                <w:b/>
                <w:bCs/>
                <w:vertAlign w:val="superscript"/>
              </w:rPr>
              <w:t>a</w:t>
            </w:r>
            <w:r w:rsidRPr="00CE0808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57E83554" w14:textId="4467E34A" w:rsidR="002F2FF5" w:rsidRPr="00CE0808" w:rsidRDefault="002F2FF5" w:rsidP="002F2FF5">
            <w:pPr>
              <w:rPr>
                <w:b/>
                <w:bCs/>
                <w:vertAlign w:val="superscript"/>
              </w:rPr>
            </w:pPr>
            <w:r w:rsidRPr="00CE0808">
              <w:rPr>
                <w:b/>
                <w:bCs/>
              </w:rPr>
              <w:t>Geographic region</w:t>
            </w:r>
          </w:p>
        </w:tc>
        <w:tc>
          <w:tcPr>
            <w:tcW w:w="2792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14:paraId="0252C31E" w14:textId="77777777" w:rsidR="002F2FF5" w:rsidRPr="00CE0808" w:rsidRDefault="002F2FF5" w:rsidP="002F2FF5">
            <w:pPr>
              <w:rPr>
                <w:b/>
                <w:bCs/>
              </w:rPr>
            </w:pPr>
            <w:r w:rsidRPr="00CE0808">
              <w:rPr>
                <w:b/>
                <w:bCs/>
              </w:rPr>
              <w:t>Host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</w:tcPr>
          <w:p w14:paraId="289D0486" w14:textId="18B8E319" w:rsidR="002F2FF5" w:rsidRPr="00A35C0C" w:rsidRDefault="002F2FF5" w:rsidP="002F2FF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CE0808">
              <w:rPr>
                <w:b/>
                <w:bCs/>
              </w:rPr>
              <w:t>SS/SF</w:t>
            </w:r>
            <w:r w:rsidR="00C0140F">
              <w:rPr>
                <w:b/>
                <w:bCs/>
              </w:rPr>
              <w:t xml:space="preserve"> </w:t>
            </w:r>
            <w:r w:rsidR="00C0140F">
              <w:rPr>
                <w:b/>
                <w:bCs/>
                <w:vertAlign w:val="superscript"/>
              </w:rPr>
              <w:t>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86FCD81" w14:textId="77777777" w:rsidR="002F2FF5" w:rsidRDefault="002F2FF5" w:rsidP="002F2FF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35C0C">
              <w:rPr>
                <w:rFonts w:ascii="Calibri" w:hAnsi="Calibri" w:cs="Calibri"/>
                <w:b/>
                <w:bCs/>
                <w:color w:val="000000"/>
              </w:rPr>
              <w:t>Presence</w:t>
            </w:r>
          </w:p>
          <w:p w14:paraId="39466695" w14:textId="77777777" w:rsidR="002F2FF5" w:rsidRDefault="002F2FF5" w:rsidP="002F2FF5">
            <w:pPr>
              <w:rPr>
                <w:rFonts w:ascii="Calibri" w:hAnsi="Calibri" w:cs="Calibri"/>
                <w:b/>
                <w:bCs/>
                <w:color w:val="000000"/>
              </w:rPr>
            </w:pPr>
            <w:r w:rsidRPr="00A35C0C">
              <w:rPr>
                <w:rFonts w:ascii="Calibri" w:hAnsi="Calibri" w:cs="Calibri"/>
                <w:b/>
                <w:bCs/>
                <w:color w:val="000000"/>
              </w:rPr>
              <w:t xml:space="preserve">of laccase </w:t>
            </w:r>
          </w:p>
          <w:p w14:paraId="080A1630" w14:textId="4FB47333" w:rsidR="002F2FF5" w:rsidRPr="00C0140F" w:rsidRDefault="002F2FF5" w:rsidP="002F2FF5">
            <w:pPr>
              <w:rPr>
                <w:b/>
                <w:bCs/>
                <w:vertAlign w:val="superscript"/>
              </w:rPr>
            </w:pPr>
            <w:r w:rsidRPr="00A35C0C">
              <w:rPr>
                <w:rFonts w:ascii="Calibri" w:hAnsi="Calibri" w:cs="Calibri"/>
                <w:b/>
                <w:bCs/>
                <w:color w:val="000000"/>
              </w:rPr>
              <w:t>activity</w:t>
            </w:r>
            <w:r w:rsidR="00C0140F">
              <w:rPr>
                <w:rFonts w:ascii="Calibri" w:hAnsi="Calibri" w:cs="Calibri"/>
                <w:b/>
                <w:bCs/>
                <w:color w:val="000000"/>
              </w:rPr>
              <w:t xml:space="preserve"> </w:t>
            </w:r>
            <w:r w:rsidR="00C0140F">
              <w:rPr>
                <w:rFonts w:ascii="Calibri" w:hAnsi="Calibri" w:cs="Calibri"/>
                <w:b/>
                <w:bCs/>
                <w:color w:val="000000"/>
                <w:vertAlign w:val="superscript"/>
              </w:rPr>
              <w:t>e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CBFA1B5" w14:textId="33C0D723" w:rsidR="002F2FF5" w:rsidRPr="00CE0808" w:rsidRDefault="002F2FF5" w:rsidP="002F2FF5">
            <w:pPr>
              <w:rPr>
                <w:b/>
                <w:bCs/>
              </w:rPr>
            </w:pPr>
            <w:r>
              <w:rPr>
                <w:b/>
                <w:bCs/>
              </w:rPr>
              <w:t>Collection date</w:t>
            </w:r>
          </w:p>
        </w:tc>
        <w:tc>
          <w:tcPr>
            <w:tcW w:w="3599" w:type="dxa"/>
            <w:tcBorders>
              <w:top w:val="single" w:sz="4" w:space="0" w:color="auto"/>
              <w:bottom w:val="single" w:sz="4" w:space="0" w:color="auto"/>
            </w:tcBorders>
          </w:tcPr>
          <w:p w14:paraId="16E6A215" w14:textId="535CECF3" w:rsidR="002F2FF5" w:rsidRDefault="002F2FF5" w:rsidP="002F2FF5">
            <w:pPr>
              <w:rPr>
                <w:b/>
                <w:bCs/>
              </w:rPr>
            </w:pPr>
            <w:r>
              <w:rPr>
                <w:b/>
                <w:bCs/>
              </w:rPr>
              <w:t>Collector</w:t>
            </w:r>
          </w:p>
        </w:tc>
      </w:tr>
      <w:tr w:rsidR="002F2FF5" w:rsidRPr="00CE0808" w14:paraId="2A1FE796" w14:textId="28E4BCD9" w:rsidTr="002F2FF5">
        <w:trPr>
          <w:gridAfter w:val="1"/>
          <w:wAfter w:w="2257" w:type="dxa"/>
          <w:trHeight w:val="454"/>
        </w:trPr>
        <w:tc>
          <w:tcPr>
            <w:tcW w:w="2127" w:type="dxa"/>
            <w:tcBorders>
              <w:top w:val="single" w:sz="4" w:space="0" w:color="auto"/>
            </w:tcBorders>
            <w:hideMark/>
          </w:tcPr>
          <w:p w14:paraId="66C70469" w14:textId="6FDD1140" w:rsidR="002F2FF5" w:rsidRPr="00CE0808" w:rsidRDefault="002F2FF5" w:rsidP="002F2FF5">
            <w:r w:rsidRPr="00CE0808">
              <w:t>CMW4065</w:t>
            </w:r>
            <w:r>
              <w:rPr>
                <w:sz w:val="20"/>
                <w:szCs w:val="20"/>
                <w:vertAlign w:val="superscript"/>
              </w:rPr>
              <w:t>b</w:t>
            </w:r>
            <w:r w:rsidRPr="00CE0808"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hideMark/>
          </w:tcPr>
          <w:p w14:paraId="7C01216F" w14:textId="77777777" w:rsidR="002F2FF5" w:rsidRPr="00CE0808" w:rsidRDefault="002F2FF5" w:rsidP="002F2FF5">
            <w:r w:rsidRPr="00CE0808">
              <w:t>Kwa Zulu Natal</w:t>
            </w:r>
          </w:p>
        </w:tc>
        <w:tc>
          <w:tcPr>
            <w:tcW w:w="2792" w:type="dxa"/>
            <w:tcBorders>
              <w:top w:val="single" w:sz="4" w:space="0" w:color="auto"/>
            </w:tcBorders>
            <w:hideMark/>
          </w:tcPr>
          <w:p w14:paraId="526C91BD" w14:textId="570140B5" w:rsidR="002F2FF5" w:rsidRPr="00CE0808" w:rsidRDefault="002F2FF5" w:rsidP="002F2FF5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Acacia </w:t>
            </w:r>
            <w:proofErr w:type="spellStart"/>
            <w:r w:rsidRPr="005360C1">
              <w:rPr>
                <w:i/>
                <w:iCs/>
              </w:rPr>
              <w:t>mearnsii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</w:tcBorders>
          </w:tcPr>
          <w:p w14:paraId="23CFC3B1" w14:textId="52B48177" w:rsidR="002F2FF5" w:rsidRDefault="002F2FF5" w:rsidP="002F2FF5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bottom"/>
          </w:tcPr>
          <w:p w14:paraId="0F06B83B" w14:textId="598B2C11" w:rsidR="002F2FF5" w:rsidRPr="005360C1" w:rsidRDefault="002F2FF5" w:rsidP="002F2FF5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D45D834" w14:textId="6E807DE2" w:rsidR="002F2FF5" w:rsidRPr="00B33B6F" w:rsidRDefault="002F2FF5" w:rsidP="002F2FF5">
            <w:r>
              <w:t>1/4/1997</w:t>
            </w:r>
          </w:p>
        </w:tc>
        <w:tc>
          <w:tcPr>
            <w:tcW w:w="3599" w:type="dxa"/>
            <w:tcBorders>
              <w:top w:val="single" w:sz="4" w:space="0" w:color="auto"/>
            </w:tcBorders>
          </w:tcPr>
          <w:p w14:paraId="6A2D93AA" w14:textId="7EDDA6B2" w:rsidR="002F2FF5" w:rsidRPr="00B33B6F" w:rsidRDefault="002F2FF5" w:rsidP="002F2FF5">
            <w:r>
              <w:t>Roux J</w:t>
            </w:r>
          </w:p>
        </w:tc>
      </w:tr>
      <w:tr w:rsidR="002F2FF5" w:rsidRPr="00CE0808" w14:paraId="22F58992" w14:textId="7186E1DB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25043CDC" w14:textId="0EEBA4E9" w:rsidR="002F2FF5" w:rsidRPr="006C171F" w:rsidRDefault="002F2FF5" w:rsidP="002F2FF5">
            <w:pPr>
              <w:rPr>
                <w:vertAlign w:val="superscript"/>
              </w:rPr>
            </w:pPr>
            <w:r w:rsidRPr="00CE0808">
              <w:t>CMW4075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2E9F95D2" w14:textId="4DA3998E" w:rsidR="002F2FF5" w:rsidRPr="00CE0808" w:rsidRDefault="002F2FF5" w:rsidP="002F2FF5">
            <w:r w:rsidRPr="00CE0808">
              <w:t>Kwa Zulu Natal</w:t>
            </w:r>
          </w:p>
        </w:tc>
        <w:tc>
          <w:tcPr>
            <w:tcW w:w="2792" w:type="dxa"/>
            <w:hideMark/>
          </w:tcPr>
          <w:p w14:paraId="3B436139" w14:textId="03891AB7" w:rsidR="002F2FF5" w:rsidRPr="00CE0808" w:rsidRDefault="002F2FF5" w:rsidP="002F2FF5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Acacia </w:t>
            </w:r>
            <w:proofErr w:type="spellStart"/>
            <w:r w:rsidRPr="005360C1">
              <w:rPr>
                <w:i/>
                <w:iCs/>
              </w:rPr>
              <w:t>mearnsii</w:t>
            </w:r>
            <w:proofErr w:type="spellEnd"/>
          </w:p>
        </w:tc>
        <w:tc>
          <w:tcPr>
            <w:tcW w:w="1460" w:type="dxa"/>
          </w:tcPr>
          <w:p w14:paraId="493990FD" w14:textId="71D78253" w:rsidR="002F2FF5" w:rsidRDefault="002F2FF5" w:rsidP="002F2FF5">
            <w:pPr>
              <w:rPr>
                <w:rFonts w:ascii="Calibri" w:hAnsi="Calibri" w:cs="Calibri"/>
                <w:color w:val="000000"/>
              </w:rPr>
            </w:pPr>
            <w:r w:rsidRPr="00CE0808">
              <w:t>SS</w:t>
            </w:r>
          </w:p>
        </w:tc>
        <w:tc>
          <w:tcPr>
            <w:tcW w:w="1701" w:type="dxa"/>
            <w:vAlign w:val="bottom"/>
          </w:tcPr>
          <w:p w14:paraId="2DDCBEFC" w14:textId="1EE932D2" w:rsidR="002F2FF5" w:rsidRPr="005360C1" w:rsidRDefault="002F2FF5" w:rsidP="002F2FF5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21EDF60B" w14:textId="7D267481" w:rsidR="002F2FF5" w:rsidRPr="00B33B6F" w:rsidRDefault="002F2FF5" w:rsidP="002F2FF5">
            <w:r>
              <w:t>1/4/1997</w:t>
            </w:r>
          </w:p>
        </w:tc>
        <w:tc>
          <w:tcPr>
            <w:tcW w:w="3599" w:type="dxa"/>
          </w:tcPr>
          <w:p w14:paraId="5E938D7C" w14:textId="6315D178" w:rsidR="002F2FF5" w:rsidRPr="00B33B6F" w:rsidRDefault="002F2FF5" w:rsidP="002F2FF5">
            <w:r>
              <w:t>Roux J</w:t>
            </w:r>
          </w:p>
        </w:tc>
      </w:tr>
      <w:tr w:rsidR="002F2FF5" w:rsidRPr="00CE0808" w14:paraId="4D4F4FEA" w14:textId="5DA7C2DC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40AB72EA" w14:textId="01223E6A" w:rsidR="002F2FF5" w:rsidRPr="006C171F" w:rsidRDefault="002F2FF5" w:rsidP="002F2FF5">
            <w:pPr>
              <w:rPr>
                <w:vertAlign w:val="superscript"/>
              </w:rPr>
            </w:pPr>
            <w:r w:rsidRPr="00CE0808">
              <w:t>CMW4090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0C6462C9" w14:textId="5ADF0795" w:rsidR="002F2FF5" w:rsidRPr="00CE0808" w:rsidRDefault="002F2FF5" w:rsidP="002F2FF5">
            <w:r w:rsidRPr="00CE0808">
              <w:t>Kwa Zulu Natal</w:t>
            </w:r>
          </w:p>
        </w:tc>
        <w:tc>
          <w:tcPr>
            <w:tcW w:w="2792" w:type="dxa"/>
            <w:hideMark/>
          </w:tcPr>
          <w:p w14:paraId="022E8274" w14:textId="13BEB5D7" w:rsidR="002F2FF5" w:rsidRPr="00CE0808" w:rsidRDefault="002F2FF5" w:rsidP="002F2FF5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Acacia </w:t>
            </w:r>
            <w:proofErr w:type="spellStart"/>
            <w:r w:rsidRPr="005360C1">
              <w:rPr>
                <w:i/>
                <w:iCs/>
              </w:rPr>
              <w:t>mearnsii</w:t>
            </w:r>
            <w:proofErr w:type="spellEnd"/>
          </w:p>
        </w:tc>
        <w:tc>
          <w:tcPr>
            <w:tcW w:w="1460" w:type="dxa"/>
          </w:tcPr>
          <w:p w14:paraId="760B1C05" w14:textId="73AFB105" w:rsidR="002F2FF5" w:rsidRDefault="002F2FF5" w:rsidP="002F2FF5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7B53491" w14:textId="46C2248E" w:rsidR="002F2FF5" w:rsidRPr="005360C1" w:rsidRDefault="002F2FF5" w:rsidP="002F2FF5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7212B42C" w14:textId="74FD5941" w:rsidR="002F2FF5" w:rsidRPr="005360C1" w:rsidRDefault="002F2FF5" w:rsidP="002F2FF5">
            <w:pPr>
              <w:rPr>
                <w:i/>
                <w:iCs/>
              </w:rPr>
            </w:pPr>
            <w:r>
              <w:t>1/3/1997</w:t>
            </w:r>
          </w:p>
        </w:tc>
        <w:tc>
          <w:tcPr>
            <w:tcW w:w="3599" w:type="dxa"/>
          </w:tcPr>
          <w:p w14:paraId="07EB5295" w14:textId="0F91E8E7" w:rsidR="002F2FF5" w:rsidRPr="005360C1" w:rsidRDefault="002F2FF5" w:rsidP="002F2FF5">
            <w:pPr>
              <w:rPr>
                <w:i/>
                <w:iCs/>
              </w:rPr>
            </w:pPr>
            <w:r>
              <w:t>Roux J</w:t>
            </w:r>
          </w:p>
        </w:tc>
      </w:tr>
      <w:tr w:rsidR="002F2FF5" w:rsidRPr="00CE0808" w14:paraId="12D13A9A" w14:textId="69CBDDBE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76B9B18D" w14:textId="6A47291A" w:rsidR="002F2FF5" w:rsidRPr="006C171F" w:rsidRDefault="002F2FF5" w:rsidP="002F2FF5">
            <w:pPr>
              <w:rPr>
                <w:vertAlign w:val="superscript"/>
              </w:rPr>
            </w:pPr>
            <w:r w:rsidRPr="00CE0808">
              <w:t>CMW17274</w:t>
            </w:r>
            <w:r>
              <w:rPr>
                <w:vertAlign w:val="superscript"/>
              </w:rPr>
              <w:t>b*</w:t>
            </w:r>
          </w:p>
        </w:tc>
        <w:tc>
          <w:tcPr>
            <w:tcW w:w="2268" w:type="dxa"/>
            <w:hideMark/>
          </w:tcPr>
          <w:p w14:paraId="4CDD747E" w14:textId="77777777" w:rsidR="002F2FF5" w:rsidRPr="00CE0808" w:rsidRDefault="002F2FF5" w:rsidP="002F2FF5">
            <w:r w:rsidRPr="00CE0808">
              <w:t>Gauteng</w:t>
            </w:r>
          </w:p>
        </w:tc>
        <w:tc>
          <w:tcPr>
            <w:tcW w:w="2792" w:type="dxa"/>
            <w:hideMark/>
          </w:tcPr>
          <w:p w14:paraId="66CAF2CB" w14:textId="14CD65A6" w:rsidR="002F2FF5" w:rsidRPr="00CE0808" w:rsidRDefault="002F2FF5" w:rsidP="002F2FF5">
            <w:pPr>
              <w:rPr>
                <w:i/>
                <w:iCs/>
              </w:rPr>
            </w:pPr>
            <w:proofErr w:type="spellStart"/>
            <w:r w:rsidRPr="005360C1">
              <w:rPr>
                <w:i/>
                <w:iCs/>
              </w:rPr>
              <w:t>Faurea</w:t>
            </w:r>
            <w:proofErr w:type="spellEnd"/>
            <w:r w:rsidRPr="005360C1">
              <w:rPr>
                <w:i/>
                <w:iCs/>
              </w:rPr>
              <w:t xml:space="preserve"> </w:t>
            </w:r>
            <w:proofErr w:type="spellStart"/>
            <w:r w:rsidRPr="005360C1">
              <w:rPr>
                <w:i/>
                <w:iCs/>
              </w:rPr>
              <w:t>saligna</w:t>
            </w:r>
            <w:proofErr w:type="spellEnd"/>
          </w:p>
        </w:tc>
        <w:tc>
          <w:tcPr>
            <w:tcW w:w="1460" w:type="dxa"/>
          </w:tcPr>
          <w:p w14:paraId="3C92F45D" w14:textId="36270B39" w:rsidR="002F2FF5" w:rsidRDefault="002F2FF5" w:rsidP="002F2FF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68131FFA" w14:textId="45FE2D2F" w:rsidR="002F2FF5" w:rsidRPr="005360C1" w:rsidRDefault="002F2FF5" w:rsidP="002F2FF5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0213F4B1" w14:textId="3C958E92" w:rsidR="002F2FF5" w:rsidRPr="005360C1" w:rsidRDefault="002F2FF5" w:rsidP="002F2FF5">
            <w:pPr>
              <w:rPr>
                <w:i/>
                <w:iCs/>
              </w:rPr>
            </w:pPr>
            <w:r>
              <w:t>1/3/2005</w:t>
            </w:r>
          </w:p>
        </w:tc>
        <w:tc>
          <w:tcPr>
            <w:tcW w:w="3599" w:type="dxa"/>
          </w:tcPr>
          <w:p w14:paraId="4D06A407" w14:textId="4DC012E4" w:rsidR="002F2FF5" w:rsidRPr="005360C1" w:rsidRDefault="002F2FF5" w:rsidP="002F2FF5">
            <w:pPr>
              <w:rPr>
                <w:i/>
                <w:iCs/>
              </w:rPr>
            </w:pPr>
            <w:r>
              <w:t>Roux J</w:t>
            </w:r>
          </w:p>
        </w:tc>
      </w:tr>
      <w:tr w:rsidR="002F2FF5" w:rsidRPr="00CE0808" w14:paraId="435D2D67" w14:textId="12CF90DD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7FC1EC26" w14:textId="4700BA2A" w:rsidR="002F2FF5" w:rsidRPr="00A80CE9" w:rsidRDefault="002F2FF5" w:rsidP="002F2FF5">
            <w:pPr>
              <w:rPr>
                <w:vertAlign w:val="superscript"/>
              </w:rPr>
            </w:pPr>
            <w:r w:rsidRPr="00CE0808">
              <w:t>CMW17620</w:t>
            </w:r>
            <w:r>
              <w:rPr>
                <w:vertAlign w:val="superscript"/>
              </w:rPr>
              <w:t>b*</w:t>
            </w:r>
          </w:p>
        </w:tc>
        <w:tc>
          <w:tcPr>
            <w:tcW w:w="2268" w:type="dxa"/>
            <w:hideMark/>
          </w:tcPr>
          <w:p w14:paraId="4D8D7593" w14:textId="77777777" w:rsidR="002F2FF5" w:rsidRPr="00CE0808" w:rsidRDefault="002F2FF5" w:rsidP="002F2FF5">
            <w:r w:rsidRPr="00CE0808">
              <w:t>Limpopo</w:t>
            </w:r>
          </w:p>
        </w:tc>
        <w:tc>
          <w:tcPr>
            <w:tcW w:w="2792" w:type="dxa"/>
            <w:hideMark/>
          </w:tcPr>
          <w:p w14:paraId="46E46756" w14:textId="37056485" w:rsidR="002F2FF5" w:rsidRPr="00CE0808" w:rsidRDefault="002F2FF5" w:rsidP="002F2FF5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Terminalia </w:t>
            </w:r>
            <w:proofErr w:type="spellStart"/>
            <w:r w:rsidRPr="005360C1">
              <w:rPr>
                <w:i/>
                <w:iCs/>
              </w:rPr>
              <w:t>serecia</w:t>
            </w:r>
            <w:proofErr w:type="spellEnd"/>
          </w:p>
        </w:tc>
        <w:tc>
          <w:tcPr>
            <w:tcW w:w="1460" w:type="dxa"/>
          </w:tcPr>
          <w:p w14:paraId="03C32CC3" w14:textId="12E64DAC" w:rsidR="002F2FF5" w:rsidRDefault="002F2FF5" w:rsidP="002F2FF5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6F71EFAB" w14:textId="14738707" w:rsidR="002F2FF5" w:rsidRPr="005360C1" w:rsidRDefault="002F2FF5" w:rsidP="002F2FF5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358937A1" w14:textId="1F5C8F76" w:rsidR="002F2FF5" w:rsidRPr="0058180B" w:rsidRDefault="002F2FF5" w:rsidP="002F2FF5">
            <w:r w:rsidRPr="0058180B">
              <w:t>1/1/2005</w:t>
            </w:r>
          </w:p>
        </w:tc>
        <w:tc>
          <w:tcPr>
            <w:tcW w:w="3599" w:type="dxa"/>
          </w:tcPr>
          <w:p w14:paraId="3FF52C7A" w14:textId="5384F77B" w:rsidR="002F2FF5" w:rsidRPr="005360C1" w:rsidRDefault="002F2FF5" w:rsidP="002F2FF5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763E360A" w14:textId="3BB81505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68A3961E" w14:textId="4B8CE7AB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CMW17628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66C2E499" w14:textId="77777777" w:rsidR="00D32696" w:rsidRPr="00CE0808" w:rsidRDefault="00D32696" w:rsidP="00D32696">
            <w:r w:rsidRPr="00CE0808">
              <w:t>Gauteng</w:t>
            </w:r>
          </w:p>
        </w:tc>
        <w:tc>
          <w:tcPr>
            <w:tcW w:w="2792" w:type="dxa"/>
            <w:hideMark/>
          </w:tcPr>
          <w:p w14:paraId="5DC8AA68" w14:textId="0F52EA6E" w:rsidR="00D32696" w:rsidRPr="00CE0808" w:rsidRDefault="00D32696" w:rsidP="00D32696">
            <w:pPr>
              <w:rPr>
                <w:i/>
                <w:iCs/>
              </w:rPr>
            </w:pPr>
            <w:proofErr w:type="spellStart"/>
            <w:r w:rsidRPr="005360C1">
              <w:rPr>
                <w:i/>
                <w:iCs/>
              </w:rPr>
              <w:t>Faurea</w:t>
            </w:r>
            <w:proofErr w:type="spellEnd"/>
            <w:r w:rsidRPr="005360C1">
              <w:rPr>
                <w:i/>
                <w:iCs/>
              </w:rPr>
              <w:t xml:space="preserve"> </w:t>
            </w:r>
            <w:proofErr w:type="spellStart"/>
            <w:r w:rsidRPr="005360C1">
              <w:rPr>
                <w:i/>
                <w:iCs/>
              </w:rPr>
              <w:t>saligna</w:t>
            </w:r>
            <w:proofErr w:type="spellEnd"/>
          </w:p>
        </w:tc>
        <w:tc>
          <w:tcPr>
            <w:tcW w:w="1460" w:type="dxa"/>
          </w:tcPr>
          <w:p w14:paraId="132370F2" w14:textId="0C251B07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SS</w:t>
            </w:r>
          </w:p>
        </w:tc>
        <w:tc>
          <w:tcPr>
            <w:tcW w:w="1701" w:type="dxa"/>
            <w:vAlign w:val="bottom"/>
          </w:tcPr>
          <w:p w14:paraId="21C37498" w14:textId="0C9E8879" w:rsidR="00D32696" w:rsidRPr="005360C1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5332323D" w14:textId="5115A61B" w:rsidR="00D32696" w:rsidRPr="0058180B" w:rsidRDefault="00D32696" w:rsidP="00D32696">
            <w:r>
              <w:t>7/2/2005</w:t>
            </w:r>
          </w:p>
        </w:tc>
        <w:tc>
          <w:tcPr>
            <w:tcW w:w="3599" w:type="dxa"/>
          </w:tcPr>
          <w:p w14:paraId="200B2C59" w14:textId="53B9A4EE" w:rsidR="00D32696" w:rsidRPr="0058180B" w:rsidRDefault="00D32696" w:rsidP="00D32696">
            <w:r>
              <w:t>Heath RN</w:t>
            </w:r>
          </w:p>
        </w:tc>
      </w:tr>
      <w:tr w:rsidR="00D32696" w:rsidRPr="00CE0808" w14:paraId="0FC9D72C" w14:textId="67B10967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4BAC0ACE" w14:textId="77A07AB0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CMW21146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22274D57" w14:textId="77777777" w:rsidR="00D32696" w:rsidRPr="00CE0808" w:rsidRDefault="00D32696" w:rsidP="00D32696">
            <w:r w:rsidRPr="00CE0808">
              <w:t>Limpopo</w:t>
            </w:r>
          </w:p>
        </w:tc>
        <w:tc>
          <w:tcPr>
            <w:tcW w:w="2792" w:type="dxa"/>
            <w:hideMark/>
          </w:tcPr>
          <w:p w14:paraId="58CEC78A" w14:textId="10D11197" w:rsidR="00D32696" w:rsidRPr="00CE0808" w:rsidRDefault="00D32696" w:rsidP="00D32696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Acacia </w:t>
            </w:r>
            <w:proofErr w:type="spellStart"/>
            <w:r w:rsidRPr="005360C1">
              <w:rPr>
                <w:i/>
                <w:iCs/>
              </w:rPr>
              <w:t>grandicornula</w:t>
            </w:r>
            <w:proofErr w:type="spellEnd"/>
          </w:p>
        </w:tc>
        <w:tc>
          <w:tcPr>
            <w:tcW w:w="1460" w:type="dxa"/>
          </w:tcPr>
          <w:p w14:paraId="0071803F" w14:textId="068A9790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SS</w:t>
            </w:r>
          </w:p>
        </w:tc>
        <w:tc>
          <w:tcPr>
            <w:tcW w:w="1701" w:type="dxa"/>
            <w:vAlign w:val="bottom"/>
          </w:tcPr>
          <w:p w14:paraId="1AA4DD46" w14:textId="75B28744" w:rsidR="00D32696" w:rsidRPr="005360C1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67FCB80C" w14:textId="22C68BAC" w:rsidR="00D32696" w:rsidRPr="0058180B" w:rsidRDefault="00D32696" w:rsidP="00D32696">
            <w:r>
              <w:t>1/11/2005</w:t>
            </w:r>
          </w:p>
        </w:tc>
        <w:tc>
          <w:tcPr>
            <w:tcW w:w="3599" w:type="dxa"/>
          </w:tcPr>
          <w:p w14:paraId="0DC2A1AB" w14:textId="7F02E38D" w:rsidR="00D32696" w:rsidRPr="005360C1" w:rsidRDefault="00D32696" w:rsidP="00D32696">
            <w:pPr>
              <w:rPr>
                <w:i/>
                <w:iCs/>
              </w:rPr>
            </w:pPr>
            <w:r>
              <w:t>Heath RN</w:t>
            </w:r>
          </w:p>
        </w:tc>
      </w:tr>
      <w:tr w:rsidR="00D32696" w:rsidRPr="00CE0808" w14:paraId="5ECAD7A5" w14:textId="7EC0CA26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4D5064E3" w14:textId="628F9D88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CMW21150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203B3142" w14:textId="145C3DFB" w:rsidR="00D32696" w:rsidRPr="00CE0808" w:rsidRDefault="00D32696" w:rsidP="00D32696">
            <w:r w:rsidRPr="00CE0808">
              <w:t>Limpopo</w:t>
            </w:r>
          </w:p>
        </w:tc>
        <w:tc>
          <w:tcPr>
            <w:tcW w:w="2792" w:type="dxa"/>
            <w:hideMark/>
          </w:tcPr>
          <w:p w14:paraId="19DD6DD2" w14:textId="05DAA74E" w:rsidR="00D32696" w:rsidRPr="00CE0808" w:rsidRDefault="00D32696" w:rsidP="00D32696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Acacia </w:t>
            </w:r>
            <w:proofErr w:type="spellStart"/>
            <w:r w:rsidRPr="005360C1">
              <w:rPr>
                <w:i/>
                <w:iCs/>
              </w:rPr>
              <w:t>nigrescens</w:t>
            </w:r>
            <w:proofErr w:type="spellEnd"/>
          </w:p>
        </w:tc>
        <w:tc>
          <w:tcPr>
            <w:tcW w:w="1460" w:type="dxa"/>
          </w:tcPr>
          <w:p w14:paraId="60211533" w14:textId="0DE535C0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SS</w:t>
            </w:r>
          </w:p>
        </w:tc>
        <w:tc>
          <w:tcPr>
            <w:tcW w:w="1701" w:type="dxa"/>
            <w:vAlign w:val="bottom"/>
          </w:tcPr>
          <w:p w14:paraId="6B75D282" w14:textId="533CC8E8" w:rsidR="00D32696" w:rsidRPr="005360C1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1DA57852" w14:textId="606C0C27" w:rsidR="00D32696" w:rsidRPr="005360C1" w:rsidRDefault="00D32696" w:rsidP="00D32696">
            <w:pPr>
              <w:rPr>
                <w:i/>
                <w:iCs/>
              </w:rPr>
            </w:pPr>
            <w:r>
              <w:t>1/11/2005</w:t>
            </w:r>
          </w:p>
        </w:tc>
        <w:tc>
          <w:tcPr>
            <w:tcW w:w="3599" w:type="dxa"/>
          </w:tcPr>
          <w:p w14:paraId="45181A60" w14:textId="1FEA0993" w:rsidR="00D32696" w:rsidRPr="005360C1" w:rsidRDefault="00D32696" w:rsidP="00D32696">
            <w:pPr>
              <w:rPr>
                <w:i/>
                <w:iCs/>
              </w:rPr>
            </w:pPr>
            <w:r>
              <w:t>Heath RN</w:t>
            </w:r>
          </w:p>
        </w:tc>
      </w:tr>
      <w:tr w:rsidR="00D32696" w:rsidRPr="00CE0808" w14:paraId="79DDCFB2" w14:textId="48B8B768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26BFC449" w14:textId="3A9B6451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CMW21473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25D9FB37" w14:textId="77777777" w:rsidR="00D32696" w:rsidRPr="00CE0808" w:rsidRDefault="00D32696" w:rsidP="00D32696">
            <w:r w:rsidRPr="00CE0808">
              <w:t>Gauteng</w:t>
            </w:r>
          </w:p>
        </w:tc>
        <w:tc>
          <w:tcPr>
            <w:tcW w:w="2792" w:type="dxa"/>
            <w:hideMark/>
          </w:tcPr>
          <w:p w14:paraId="36872687" w14:textId="28C19A33" w:rsidR="00D32696" w:rsidRPr="00CE0808" w:rsidRDefault="00D32696" w:rsidP="00D32696">
            <w:pPr>
              <w:rPr>
                <w:i/>
                <w:iCs/>
              </w:rPr>
            </w:pPr>
            <w:proofErr w:type="spellStart"/>
            <w:r w:rsidRPr="005360C1">
              <w:rPr>
                <w:i/>
                <w:iCs/>
              </w:rPr>
              <w:t>Nitulid</w:t>
            </w:r>
            <w:proofErr w:type="spellEnd"/>
            <w:r w:rsidRPr="005360C1">
              <w:rPr>
                <w:i/>
                <w:iCs/>
              </w:rPr>
              <w:t xml:space="preserve"> beetle</w:t>
            </w:r>
          </w:p>
        </w:tc>
        <w:tc>
          <w:tcPr>
            <w:tcW w:w="1460" w:type="dxa"/>
          </w:tcPr>
          <w:p w14:paraId="0E26F603" w14:textId="2D4BB056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4FE9139A" w14:textId="0174AAF1" w:rsidR="00D32696" w:rsidRPr="005360C1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25A2F0AE" w14:textId="2780BA32" w:rsidR="00D32696" w:rsidRPr="005360C1" w:rsidRDefault="00D32696" w:rsidP="00D32696">
            <w:pPr>
              <w:rPr>
                <w:i/>
                <w:iCs/>
              </w:rPr>
            </w:pPr>
            <w:r>
              <w:t>1/1/2006</w:t>
            </w:r>
          </w:p>
        </w:tc>
        <w:tc>
          <w:tcPr>
            <w:tcW w:w="3599" w:type="dxa"/>
          </w:tcPr>
          <w:p w14:paraId="7160E526" w14:textId="48480BCB" w:rsidR="00D32696" w:rsidRPr="005360C1" w:rsidRDefault="00D32696" w:rsidP="00D32696">
            <w:pPr>
              <w:rPr>
                <w:i/>
                <w:iCs/>
              </w:rPr>
            </w:pPr>
            <w:r>
              <w:t>Heath RN</w:t>
            </w:r>
          </w:p>
        </w:tc>
      </w:tr>
      <w:tr w:rsidR="00D32696" w:rsidRPr="00CE0808" w14:paraId="1DB8EC87" w14:textId="2D43D0E0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4D75EAE1" w14:textId="76643F34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CMW22302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3FC0A676" w14:textId="0232B37D" w:rsidR="00D32696" w:rsidRPr="00CE0808" w:rsidRDefault="00D32696" w:rsidP="00D32696">
            <w:r w:rsidRPr="00CE0808">
              <w:t>Gauteng</w:t>
            </w:r>
          </w:p>
        </w:tc>
        <w:tc>
          <w:tcPr>
            <w:tcW w:w="2792" w:type="dxa"/>
            <w:hideMark/>
          </w:tcPr>
          <w:p w14:paraId="205E9B28" w14:textId="77777777" w:rsidR="00D32696" w:rsidRDefault="00D32696" w:rsidP="00D32696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Brachypephus</w:t>
            </w:r>
            <w:proofErr w:type="spellEnd"/>
            <w:r>
              <w:rPr>
                <w:i/>
                <w:iCs/>
              </w:rPr>
              <w:t xml:space="preserve"> beetle</w:t>
            </w:r>
          </w:p>
          <w:p w14:paraId="5CBEC5D9" w14:textId="30FAE9A8" w:rsidR="00D32696" w:rsidRPr="00CE0808" w:rsidRDefault="00D32696" w:rsidP="00D32696">
            <w:pPr>
              <w:rPr>
                <w:i/>
                <w:iCs/>
              </w:rPr>
            </w:pPr>
          </w:p>
        </w:tc>
        <w:tc>
          <w:tcPr>
            <w:tcW w:w="1460" w:type="dxa"/>
          </w:tcPr>
          <w:p w14:paraId="4D12FCBA" w14:textId="4BB8A5D0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4E2469E2" w14:textId="5932CAF6" w:rsidR="00D32696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26D2D528" w14:textId="1D01B295" w:rsidR="00D32696" w:rsidRPr="002332E4" w:rsidRDefault="00D32696" w:rsidP="00D32696">
            <w:r w:rsidRPr="002332E4">
              <w:t>2006</w:t>
            </w:r>
          </w:p>
        </w:tc>
        <w:tc>
          <w:tcPr>
            <w:tcW w:w="3599" w:type="dxa"/>
          </w:tcPr>
          <w:p w14:paraId="1DB0F4C6" w14:textId="038CFD24" w:rsidR="00D32696" w:rsidRDefault="00D32696" w:rsidP="00D32696">
            <w:pPr>
              <w:rPr>
                <w:i/>
                <w:iCs/>
              </w:rPr>
            </w:pPr>
            <w:r>
              <w:t>Heath RN</w:t>
            </w:r>
          </w:p>
        </w:tc>
      </w:tr>
      <w:tr w:rsidR="00D32696" w:rsidRPr="00CE0808" w14:paraId="21DAD8A0" w14:textId="28AB09C7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5A56B096" w14:textId="7ED9AE8A" w:rsidR="00D32696" w:rsidRPr="006C171F" w:rsidRDefault="00D32696" w:rsidP="00D32696">
            <w:r w:rsidRPr="00CE0808">
              <w:t>CMW23823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4AC15783" w14:textId="77777777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76472171" w14:textId="5AB233B7" w:rsidR="00D32696" w:rsidRPr="00CE0808" w:rsidRDefault="00D32696" w:rsidP="00D32696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Acacia </w:t>
            </w:r>
            <w:proofErr w:type="spellStart"/>
            <w:r w:rsidRPr="005360C1">
              <w:rPr>
                <w:i/>
                <w:iCs/>
              </w:rPr>
              <w:t>mearnsii</w:t>
            </w:r>
            <w:proofErr w:type="spellEnd"/>
          </w:p>
        </w:tc>
        <w:tc>
          <w:tcPr>
            <w:tcW w:w="1460" w:type="dxa"/>
          </w:tcPr>
          <w:p w14:paraId="1034E01D" w14:textId="2403C9FB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SS</w:t>
            </w:r>
          </w:p>
        </w:tc>
        <w:tc>
          <w:tcPr>
            <w:tcW w:w="1701" w:type="dxa"/>
            <w:vAlign w:val="bottom"/>
          </w:tcPr>
          <w:p w14:paraId="7FEA1EA3" w14:textId="1E19B7DB" w:rsidR="00D32696" w:rsidRPr="005360C1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4791E86E" w14:textId="2EC251C2" w:rsidR="00D32696" w:rsidRPr="002332E4" w:rsidRDefault="00D32696" w:rsidP="00D32696">
            <w:r w:rsidRPr="002332E4">
              <w:t>2006</w:t>
            </w:r>
          </w:p>
        </w:tc>
        <w:tc>
          <w:tcPr>
            <w:tcW w:w="3599" w:type="dxa"/>
          </w:tcPr>
          <w:p w14:paraId="44A2D376" w14:textId="28C8F892" w:rsidR="00D32696" w:rsidRPr="005360C1" w:rsidRDefault="00D32696" w:rsidP="00D32696">
            <w:pPr>
              <w:rPr>
                <w:i/>
                <w:iCs/>
              </w:rPr>
            </w:pPr>
            <w:r>
              <w:t>Heath RN</w:t>
            </w:r>
          </w:p>
        </w:tc>
      </w:tr>
      <w:tr w:rsidR="00D32696" w:rsidRPr="00CE0808" w14:paraId="546D3C4A" w14:textId="35972A3D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63B52D3E" w14:textId="0009DFB2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CMW23839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3895896D" w14:textId="77777777" w:rsidR="00D32696" w:rsidRPr="00CE0808" w:rsidRDefault="00D32696" w:rsidP="00D32696">
            <w:r w:rsidRPr="00CE0808">
              <w:t>Limpopo</w:t>
            </w:r>
          </w:p>
        </w:tc>
        <w:tc>
          <w:tcPr>
            <w:tcW w:w="2792" w:type="dxa"/>
            <w:hideMark/>
          </w:tcPr>
          <w:p w14:paraId="5BC5F5A2" w14:textId="3E1E4BA1" w:rsidR="00D32696" w:rsidRPr="00CE0808" w:rsidRDefault="00D32696" w:rsidP="00D32696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Terminalia </w:t>
            </w:r>
            <w:proofErr w:type="spellStart"/>
            <w:r w:rsidRPr="005360C1">
              <w:rPr>
                <w:i/>
                <w:iCs/>
              </w:rPr>
              <w:t>serecia</w:t>
            </w:r>
            <w:proofErr w:type="spellEnd"/>
          </w:p>
        </w:tc>
        <w:tc>
          <w:tcPr>
            <w:tcW w:w="1460" w:type="dxa"/>
          </w:tcPr>
          <w:p w14:paraId="5B467C9F" w14:textId="4068789D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0481145" w14:textId="65A0D3EB" w:rsidR="00D32696" w:rsidRPr="005360C1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50DB6386" w14:textId="5A1333F1" w:rsidR="00D32696" w:rsidRPr="002332E4" w:rsidRDefault="00D32696" w:rsidP="00D32696">
            <w:r>
              <w:t>2006</w:t>
            </w:r>
          </w:p>
        </w:tc>
        <w:tc>
          <w:tcPr>
            <w:tcW w:w="3599" w:type="dxa"/>
          </w:tcPr>
          <w:p w14:paraId="033C2DDF" w14:textId="35BDEBF7" w:rsidR="00D32696" w:rsidRPr="005360C1" w:rsidRDefault="00D32696" w:rsidP="00D32696">
            <w:pPr>
              <w:rPr>
                <w:i/>
                <w:iCs/>
              </w:rPr>
            </w:pPr>
            <w:r>
              <w:t>Heath RN</w:t>
            </w:r>
          </w:p>
        </w:tc>
      </w:tr>
      <w:tr w:rsidR="00D32696" w:rsidRPr="00CE0808" w14:paraId="4DA5AF32" w14:textId="36B870F8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7DAEC70F" w14:textId="15D75103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CMW37312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35178508" w14:textId="77777777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6257640A" w14:textId="01ADE0A5" w:rsidR="00D32696" w:rsidRPr="00CE0808" w:rsidRDefault="00D32696" w:rsidP="00D32696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Terminalia </w:t>
            </w:r>
            <w:proofErr w:type="spellStart"/>
            <w:r w:rsidRPr="005360C1">
              <w:rPr>
                <w:i/>
                <w:iCs/>
              </w:rPr>
              <w:t>serecia</w:t>
            </w:r>
            <w:proofErr w:type="spellEnd"/>
          </w:p>
        </w:tc>
        <w:tc>
          <w:tcPr>
            <w:tcW w:w="1460" w:type="dxa"/>
          </w:tcPr>
          <w:p w14:paraId="2432B626" w14:textId="22F4BF95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2E321239" w14:textId="171A07DF" w:rsidR="00D32696" w:rsidRPr="005360C1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29F6DA2C" w14:textId="1A3CD5E5" w:rsidR="00D32696" w:rsidRPr="002963B1" w:rsidRDefault="00D32696" w:rsidP="00D32696">
            <w:r>
              <w:t xml:space="preserve">2010 June </w:t>
            </w:r>
          </w:p>
        </w:tc>
        <w:tc>
          <w:tcPr>
            <w:tcW w:w="3599" w:type="dxa"/>
          </w:tcPr>
          <w:p w14:paraId="5CD2B356" w14:textId="5D74184B" w:rsidR="00D32696" w:rsidRPr="002963B1" w:rsidRDefault="00D32696" w:rsidP="00D32696">
            <w:proofErr w:type="spellStart"/>
            <w:r>
              <w:t>Mbenoun</w:t>
            </w:r>
            <w:proofErr w:type="spellEnd"/>
            <w:r>
              <w:t xml:space="preserve"> M </w:t>
            </w:r>
          </w:p>
        </w:tc>
      </w:tr>
      <w:tr w:rsidR="00D32696" w:rsidRPr="00CE0808" w14:paraId="0975F6F9" w14:textId="1A36C189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683EE9A7" w14:textId="004B8D0D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CMW37313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5096995D" w14:textId="280D7B5A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2E0979E2" w14:textId="77777777" w:rsidR="00D32696" w:rsidRDefault="00D32696" w:rsidP="00D32696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Combretum </w:t>
            </w:r>
            <w:proofErr w:type="spellStart"/>
            <w:r>
              <w:rPr>
                <w:i/>
                <w:iCs/>
              </w:rPr>
              <w:t>zeyheri</w:t>
            </w:r>
            <w:proofErr w:type="spellEnd"/>
          </w:p>
          <w:p w14:paraId="3C865BA1" w14:textId="624DA1AD" w:rsidR="00D32696" w:rsidRPr="00CE0808" w:rsidRDefault="00D32696" w:rsidP="00D32696">
            <w:pPr>
              <w:rPr>
                <w:i/>
                <w:iCs/>
              </w:rPr>
            </w:pPr>
          </w:p>
        </w:tc>
        <w:tc>
          <w:tcPr>
            <w:tcW w:w="1460" w:type="dxa"/>
          </w:tcPr>
          <w:p w14:paraId="55F284C9" w14:textId="22667EFD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4950A2EB" w14:textId="689E1EAE" w:rsidR="00D32696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298F60CE" w14:textId="4D694F69" w:rsidR="00D32696" w:rsidRDefault="00D32696" w:rsidP="00D32696">
            <w:pPr>
              <w:rPr>
                <w:i/>
                <w:iCs/>
              </w:rPr>
            </w:pPr>
            <w:r>
              <w:t xml:space="preserve">2010 June </w:t>
            </w:r>
          </w:p>
        </w:tc>
        <w:tc>
          <w:tcPr>
            <w:tcW w:w="3599" w:type="dxa"/>
          </w:tcPr>
          <w:p w14:paraId="41AB6FB3" w14:textId="3FCFAE11" w:rsidR="00D32696" w:rsidRDefault="00D32696" w:rsidP="00D32696">
            <w:pPr>
              <w:rPr>
                <w:i/>
                <w:iCs/>
              </w:rPr>
            </w:pPr>
            <w:proofErr w:type="spellStart"/>
            <w:r>
              <w:t>Mbenoun</w:t>
            </w:r>
            <w:proofErr w:type="spellEnd"/>
            <w:r>
              <w:t xml:space="preserve"> M </w:t>
            </w:r>
          </w:p>
        </w:tc>
      </w:tr>
      <w:tr w:rsidR="00D32696" w:rsidRPr="00CE0808" w14:paraId="34049AF3" w14:textId="68E8F214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0D906CE0" w14:textId="6D6EEC41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CMW37949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78AD8C9D" w14:textId="6BF2C299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0DB4D4FE" w14:textId="77777777" w:rsidR="00D32696" w:rsidRDefault="00D32696" w:rsidP="00D32696">
            <w:pPr>
              <w:spacing w:line="240" w:lineRule="auto"/>
              <w:rPr>
                <w:i/>
                <w:iCs/>
              </w:rPr>
            </w:pPr>
            <w:r>
              <w:rPr>
                <w:i/>
                <w:iCs/>
              </w:rPr>
              <w:t xml:space="preserve">Combretum </w:t>
            </w:r>
            <w:proofErr w:type="spellStart"/>
            <w:r>
              <w:rPr>
                <w:i/>
                <w:iCs/>
              </w:rPr>
              <w:t>apiculatum</w:t>
            </w:r>
            <w:proofErr w:type="spellEnd"/>
          </w:p>
          <w:p w14:paraId="34F84890" w14:textId="0734B379" w:rsidR="00D32696" w:rsidRPr="00CE0808" w:rsidRDefault="00D32696" w:rsidP="00D32696">
            <w:pPr>
              <w:rPr>
                <w:i/>
                <w:iCs/>
              </w:rPr>
            </w:pPr>
          </w:p>
        </w:tc>
        <w:tc>
          <w:tcPr>
            <w:tcW w:w="1460" w:type="dxa"/>
          </w:tcPr>
          <w:p w14:paraId="61C19431" w14:textId="51226ACE" w:rsidR="00D32696" w:rsidRDefault="00D32696" w:rsidP="00D32696">
            <w:pPr>
              <w:spacing w:line="240" w:lineRule="auto"/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15C353BB" w14:textId="06B43176" w:rsidR="00D32696" w:rsidRDefault="00D32696" w:rsidP="00D32696">
            <w:pPr>
              <w:spacing w:line="240" w:lineRule="auto"/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0DEB6EA6" w14:textId="3E63F924" w:rsidR="00D32696" w:rsidRDefault="00D32696" w:rsidP="00D32696">
            <w:pPr>
              <w:spacing w:line="240" w:lineRule="auto"/>
              <w:rPr>
                <w:i/>
                <w:iCs/>
              </w:rPr>
            </w:pPr>
            <w:r>
              <w:t xml:space="preserve">2010 June </w:t>
            </w:r>
          </w:p>
        </w:tc>
        <w:tc>
          <w:tcPr>
            <w:tcW w:w="3599" w:type="dxa"/>
          </w:tcPr>
          <w:p w14:paraId="4B9BD11E" w14:textId="62130CAF" w:rsidR="00D32696" w:rsidRDefault="00D32696" w:rsidP="00D32696">
            <w:pPr>
              <w:spacing w:line="240" w:lineRule="auto"/>
              <w:rPr>
                <w:i/>
                <w:iCs/>
              </w:rPr>
            </w:pPr>
            <w:proofErr w:type="spellStart"/>
            <w:r>
              <w:t>Mbenoun</w:t>
            </w:r>
            <w:proofErr w:type="spellEnd"/>
            <w:r>
              <w:t xml:space="preserve"> M </w:t>
            </w:r>
          </w:p>
        </w:tc>
      </w:tr>
      <w:tr w:rsidR="00D32696" w:rsidRPr="00CE0808" w14:paraId="19126D28" w14:textId="33B23C4C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2FB91F90" w14:textId="536A5AAA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CMW40625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6BFCB57F" w14:textId="77777777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58CBAF56" w14:textId="69CA7130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 xml:space="preserve">Protea </w:t>
            </w:r>
            <w:proofErr w:type="spellStart"/>
            <w:r>
              <w:rPr>
                <w:i/>
                <w:iCs/>
              </w:rPr>
              <w:t>gaguedi</w:t>
            </w:r>
            <w:proofErr w:type="spellEnd"/>
          </w:p>
        </w:tc>
        <w:tc>
          <w:tcPr>
            <w:tcW w:w="1460" w:type="dxa"/>
          </w:tcPr>
          <w:p w14:paraId="07BD695C" w14:textId="3BAC9F5E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3B79D3E5" w14:textId="518DDDB1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5F3366FA" w14:textId="2D9220B5" w:rsidR="00D32696" w:rsidRPr="002963B1" w:rsidRDefault="00D32696" w:rsidP="00D32696">
            <w:r>
              <w:t>2013 May 05</w:t>
            </w:r>
          </w:p>
        </w:tc>
        <w:tc>
          <w:tcPr>
            <w:tcW w:w="3599" w:type="dxa"/>
          </w:tcPr>
          <w:p w14:paraId="57C005A0" w14:textId="09BFC7FC" w:rsidR="00D32696" w:rsidRPr="002963B1" w:rsidRDefault="00D32696" w:rsidP="00D32696">
            <w:r>
              <w:t>Roux J</w:t>
            </w:r>
          </w:p>
        </w:tc>
      </w:tr>
      <w:tr w:rsidR="00D32696" w:rsidRPr="00CE0808" w14:paraId="07696DE3" w14:textId="7CA4B90B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72F2551F" w14:textId="144B48B3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lastRenderedPageBreak/>
              <w:t>CMW41421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55B86BF0" w14:textId="72C768D0" w:rsidR="00D32696" w:rsidRPr="00CE0808" w:rsidRDefault="00D32696" w:rsidP="00D32696">
            <w:pPr>
              <w:rPr>
                <w:vertAlign w:val="superscript"/>
              </w:rPr>
            </w:pPr>
            <w:r w:rsidRPr="00CE0808">
              <w:t> </w:t>
            </w:r>
            <w:r>
              <w:t>Mpumalanga</w:t>
            </w:r>
          </w:p>
        </w:tc>
        <w:tc>
          <w:tcPr>
            <w:tcW w:w="2792" w:type="dxa"/>
            <w:hideMark/>
          </w:tcPr>
          <w:p w14:paraId="1F11C2C3" w14:textId="4F701F54" w:rsidR="00D32696" w:rsidRPr="00CE0808" w:rsidRDefault="00D32696" w:rsidP="00D32696">
            <w:pPr>
              <w:rPr>
                <w:i/>
                <w:iCs/>
              </w:rPr>
            </w:pPr>
            <w:proofErr w:type="spellStart"/>
            <w:r w:rsidRPr="005360C1">
              <w:rPr>
                <w:i/>
                <w:iCs/>
              </w:rPr>
              <w:t>Peltophorum</w:t>
            </w:r>
            <w:proofErr w:type="spellEnd"/>
            <w:r w:rsidRPr="005360C1">
              <w:rPr>
                <w:i/>
                <w:iCs/>
              </w:rPr>
              <w:t xml:space="preserve"> </w:t>
            </w:r>
            <w:proofErr w:type="spellStart"/>
            <w:r w:rsidRPr="005360C1">
              <w:rPr>
                <w:i/>
                <w:iCs/>
              </w:rPr>
              <w:t>africanum</w:t>
            </w:r>
            <w:proofErr w:type="spellEnd"/>
          </w:p>
        </w:tc>
        <w:tc>
          <w:tcPr>
            <w:tcW w:w="1460" w:type="dxa"/>
          </w:tcPr>
          <w:p w14:paraId="20F4A2F0" w14:textId="6027E82B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bottom"/>
          </w:tcPr>
          <w:p w14:paraId="0C36F797" w14:textId="7B16FA1F" w:rsidR="00D32696" w:rsidRPr="005360C1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42ADEBC5" w14:textId="445D9057" w:rsidR="00D32696" w:rsidRPr="002963B1" w:rsidRDefault="00D32696" w:rsidP="00D32696">
            <w:r>
              <w:t>2014 May 27</w:t>
            </w:r>
          </w:p>
        </w:tc>
        <w:tc>
          <w:tcPr>
            <w:tcW w:w="3599" w:type="dxa"/>
          </w:tcPr>
          <w:p w14:paraId="565BC6BE" w14:textId="506258E8" w:rsidR="00D32696" w:rsidRPr="002963B1" w:rsidRDefault="00D32696" w:rsidP="00D32696">
            <w:r>
              <w:t>Dong Hyeon</w:t>
            </w:r>
          </w:p>
        </w:tc>
      </w:tr>
      <w:tr w:rsidR="00D32696" w:rsidRPr="00CE0808" w14:paraId="3DA625D6" w14:textId="19E448A8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72A95608" w14:textId="2730C8F4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CMW41550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6556766D" w14:textId="58006B8A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410A27D0" w14:textId="77777777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False Marula</w:t>
            </w:r>
          </w:p>
        </w:tc>
        <w:tc>
          <w:tcPr>
            <w:tcW w:w="1460" w:type="dxa"/>
          </w:tcPr>
          <w:p w14:paraId="138B8815" w14:textId="208E3B1A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</w:t>
            </w:r>
            <w:r>
              <w:t>S</w:t>
            </w:r>
          </w:p>
        </w:tc>
        <w:tc>
          <w:tcPr>
            <w:tcW w:w="1701" w:type="dxa"/>
            <w:vAlign w:val="bottom"/>
          </w:tcPr>
          <w:p w14:paraId="2868D2E2" w14:textId="30F81E19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599BEDF8" w14:textId="1610D797" w:rsidR="00D32696" w:rsidRPr="002963B1" w:rsidRDefault="00D32696" w:rsidP="00D32696">
            <w:r>
              <w:t>2014 May 29</w:t>
            </w:r>
          </w:p>
        </w:tc>
        <w:tc>
          <w:tcPr>
            <w:tcW w:w="3599" w:type="dxa"/>
          </w:tcPr>
          <w:p w14:paraId="65C42281" w14:textId="18B52BE0" w:rsidR="00D32696" w:rsidRPr="00CE0808" w:rsidRDefault="00D32696" w:rsidP="00D32696">
            <w:pPr>
              <w:rPr>
                <w:i/>
                <w:iCs/>
              </w:rPr>
            </w:pPr>
            <w:r>
              <w:t>Dong Hyeon</w:t>
            </w:r>
          </w:p>
        </w:tc>
      </w:tr>
      <w:tr w:rsidR="00D32696" w:rsidRPr="00CE0808" w14:paraId="1444A4C3" w14:textId="306CA806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2A066354" w14:textId="159A0EE3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CMW41551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521D4629" w14:textId="4FD2CB4E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48197906" w14:textId="4E4B61AA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False Marula</w:t>
            </w:r>
          </w:p>
        </w:tc>
        <w:tc>
          <w:tcPr>
            <w:tcW w:w="1460" w:type="dxa"/>
          </w:tcPr>
          <w:p w14:paraId="1E0FB9B5" w14:textId="2977910E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21DF517" w14:textId="696F58E5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379AF2D2" w14:textId="46B39CA1" w:rsidR="00D32696" w:rsidRPr="009C0416" w:rsidRDefault="00D32696" w:rsidP="00D32696">
            <w:r>
              <w:t>2014 May 29</w:t>
            </w:r>
          </w:p>
        </w:tc>
        <w:tc>
          <w:tcPr>
            <w:tcW w:w="3599" w:type="dxa"/>
          </w:tcPr>
          <w:p w14:paraId="5376BD01" w14:textId="5DD219DB" w:rsidR="00D32696" w:rsidRPr="00CE0808" w:rsidRDefault="00D32696" w:rsidP="00D32696">
            <w:pPr>
              <w:rPr>
                <w:i/>
                <w:iCs/>
              </w:rPr>
            </w:pPr>
            <w:r>
              <w:t>Dong Hyeon</w:t>
            </w:r>
          </w:p>
        </w:tc>
      </w:tr>
      <w:tr w:rsidR="00D32696" w:rsidRPr="00CE0808" w14:paraId="4E0A8BB5" w14:textId="0D3DAC81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28718E8E" w14:textId="5239D090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CMW41552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27769C87" w14:textId="417BB042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0C5FB0B3" w14:textId="4BD7136B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False Marula</w:t>
            </w:r>
          </w:p>
        </w:tc>
        <w:tc>
          <w:tcPr>
            <w:tcW w:w="1460" w:type="dxa"/>
          </w:tcPr>
          <w:p w14:paraId="20C67A59" w14:textId="6B048B64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1D4C8D3C" w14:textId="2512A0BD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29A98FA9" w14:textId="6CC41A13" w:rsidR="00D32696" w:rsidRPr="00CE0808" w:rsidRDefault="00D32696" w:rsidP="00D32696">
            <w:pPr>
              <w:rPr>
                <w:i/>
                <w:iCs/>
              </w:rPr>
            </w:pPr>
            <w:r>
              <w:t>2014 May 29</w:t>
            </w:r>
          </w:p>
        </w:tc>
        <w:tc>
          <w:tcPr>
            <w:tcW w:w="3599" w:type="dxa"/>
          </w:tcPr>
          <w:p w14:paraId="120F7BE0" w14:textId="1487AA86" w:rsidR="00D32696" w:rsidRPr="00CE0808" w:rsidRDefault="00D32696" w:rsidP="00D32696">
            <w:pPr>
              <w:rPr>
                <w:i/>
                <w:iCs/>
              </w:rPr>
            </w:pPr>
            <w:r>
              <w:t>Dong Hyeon</w:t>
            </w:r>
          </w:p>
        </w:tc>
      </w:tr>
      <w:tr w:rsidR="00D32696" w:rsidRPr="00CE0808" w14:paraId="08FB0A72" w14:textId="770FFDE3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059E7FF1" w14:textId="0F0303B3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CMW41580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2C9EE438" w14:textId="30BA6A1E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66A5FD80" w14:textId="01DC7D70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 xml:space="preserve">Terminalia </w:t>
            </w:r>
            <w:proofErr w:type="spellStart"/>
            <w:r w:rsidRPr="00CE0808">
              <w:rPr>
                <w:i/>
                <w:iCs/>
              </w:rPr>
              <w:t>serecia</w:t>
            </w:r>
            <w:proofErr w:type="spellEnd"/>
          </w:p>
        </w:tc>
        <w:tc>
          <w:tcPr>
            <w:tcW w:w="1460" w:type="dxa"/>
          </w:tcPr>
          <w:p w14:paraId="1B57A071" w14:textId="28647C35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662126AE" w14:textId="4C4396E3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3845303F" w14:textId="0FA6CE5C" w:rsidR="00D32696" w:rsidRPr="00CE0808" w:rsidRDefault="00D32696" w:rsidP="00D32696">
            <w:pPr>
              <w:rPr>
                <w:i/>
                <w:iCs/>
              </w:rPr>
            </w:pPr>
            <w:r>
              <w:t>2014 May 28</w:t>
            </w:r>
          </w:p>
        </w:tc>
        <w:tc>
          <w:tcPr>
            <w:tcW w:w="3599" w:type="dxa"/>
          </w:tcPr>
          <w:p w14:paraId="3B8BF28A" w14:textId="0FF71BAB" w:rsidR="00D32696" w:rsidRPr="00CE0808" w:rsidRDefault="00D32696" w:rsidP="00D32696">
            <w:pPr>
              <w:rPr>
                <w:i/>
                <w:iCs/>
              </w:rPr>
            </w:pPr>
            <w:r>
              <w:t>Dong Hyeon</w:t>
            </w:r>
          </w:p>
        </w:tc>
      </w:tr>
      <w:tr w:rsidR="00D32696" w:rsidRPr="00CE0808" w14:paraId="17272C57" w14:textId="02E46264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21CC5CF5" w14:textId="01B1A646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CMW41601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3816D68E" w14:textId="2F62F387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5F31DE39" w14:textId="38EEBF54" w:rsidR="00D32696" w:rsidRPr="00CE0808" w:rsidRDefault="00D32696" w:rsidP="00D32696">
            <w:pPr>
              <w:rPr>
                <w:i/>
                <w:iCs/>
              </w:rPr>
            </w:pPr>
            <w:r w:rsidRPr="005360C1">
              <w:rPr>
                <w:i/>
                <w:iCs/>
              </w:rPr>
              <w:t xml:space="preserve">Terminalia </w:t>
            </w:r>
            <w:proofErr w:type="spellStart"/>
            <w:r w:rsidRPr="005360C1">
              <w:rPr>
                <w:i/>
                <w:iCs/>
              </w:rPr>
              <w:t>serecia</w:t>
            </w:r>
            <w:proofErr w:type="spellEnd"/>
          </w:p>
        </w:tc>
        <w:tc>
          <w:tcPr>
            <w:tcW w:w="1460" w:type="dxa"/>
          </w:tcPr>
          <w:p w14:paraId="669AE728" w14:textId="31FDC0EA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46CB417A" w14:textId="1F7D7E0C" w:rsidR="00D32696" w:rsidRPr="005360C1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51E3DB8E" w14:textId="3B3D5871" w:rsidR="00D32696" w:rsidRPr="005360C1" w:rsidRDefault="00D32696" w:rsidP="00D32696">
            <w:pPr>
              <w:rPr>
                <w:i/>
                <w:iCs/>
              </w:rPr>
            </w:pPr>
            <w:r>
              <w:t>2014 May 27</w:t>
            </w:r>
          </w:p>
        </w:tc>
        <w:tc>
          <w:tcPr>
            <w:tcW w:w="3599" w:type="dxa"/>
          </w:tcPr>
          <w:p w14:paraId="0E9F4A08" w14:textId="771C343A" w:rsidR="00D32696" w:rsidRPr="009C0416" w:rsidRDefault="00D32696" w:rsidP="00D32696">
            <w:r>
              <w:t xml:space="preserve">Alain </w:t>
            </w:r>
            <w:proofErr w:type="spellStart"/>
            <w:r>
              <w:t>Misse</w:t>
            </w:r>
            <w:proofErr w:type="spellEnd"/>
          </w:p>
        </w:tc>
      </w:tr>
      <w:tr w:rsidR="00D32696" w:rsidRPr="00CE0808" w14:paraId="214DAA6A" w14:textId="0FE7D520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54DCD434" w14:textId="17448068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CMW42100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36C5BD7C" w14:textId="77777777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5B031BC8" w14:textId="77BC9C57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Acacia melanoxylon</w:t>
            </w:r>
          </w:p>
        </w:tc>
        <w:tc>
          <w:tcPr>
            <w:tcW w:w="1460" w:type="dxa"/>
          </w:tcPr>
          <w:p w14:paraId="06A5F1B7" w14:textId="6EDEABAB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543F91F" w14:textId="799F1FFA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720D4B1C" w14:textId="3C7644BB" w:rsidR="00D32696" w:rsidRPr="00FE1365" w:rsidRDefault="00D32696" w:rsidP="00D32696">
            <w:r>
              <w:t>2014</w:t>
            </w:r>
          </w:p>
        </w:tc>
        <w:tc>
          <w:tcPr>
            <w:tcW w:w="3599" w:type="dxa"/>
          </w:tcPr>
          <w:p w14:paraId="4BE7EA4A" w14:textId="4D82DB3D" w:rsidR="00D32696" w:rsidRPr="00CE0808" w:rsidRDefault="00D32696" w:rsidP="00D32696">
            <w:pPr>
              <w:rPr>
                <w:i/>
                <w:iCs/>
              </w:rPr>
            </w:pPr>
            <w:r>
              <w:t xml:space="preserve">Alain </w:t>
            </w:r>
            <w:proofErr w:type="spellStart"/>
            <w:r>
              <w:t>Misse</w:t>
            </w:r>
            <w:proofErr w:type="spellEnd"/>
          </w:p>
        </w:tc>
      </w:tr>
      <w:tr w:rsidR="00D32696" w:rsidRPr="00CE0808" w14:paraId="78D35D4A" w14:textId="1B140588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3B8F676B" w14:textId="39FED95F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CMW42101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077F5595" w14:textId="3DBD52D5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3B02E336" w14:textId="1C3A2C55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Acacia melanoxylon</w:t>
            </w:r>
          </w:p>
        </w:tc>
        <w:tc>
          <w:tcPr>
            <w:tcW w:w="1460" w:type="dxa"/>
          </w:tcPr>
          <w:p w14:paraId="78EEF527" w14:textId="6F6CB714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52A44DAB" w14:textId="12F648E5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4EF448DD" w14:textId="41720412" w:rsidR="00D32696" w:rsidRPr="00FE1365" w:rsidRDefault="00D32696" w:rsidP="00D32696">
            <w:r>
              <w:t>2014</w:t>
            </w:r>
          </w:p>
        </w:tc>
        <w:tc>
          <w:tcPr>
            <w:tcW w:w="3599" w:type="dxa"/>
          </w:tcPr>
          <w:p w14:paraId="6A24F46A" w14:textId="5A4B435D" w:rsidR="00D32696" w:rsidRPr="00CE0808" w:rsidRDefault="00D32696" w:rsidP="00D32696">
            <w:pPr>
              <w:rPr>
                <w:i/>
                <w:iCs/>
              </w:rPr>
            </w:pPr>
            <w:r>
              <w:t xml:space="preserve">Alain </w:t>
            </w:r>
            <w:proofErr w:type="spellStart"/>
            <w:r>
              <w:t>Misse</w:t>
            </w:r>
            <w:proofErr w:type="spellEnd"/>
          </w:p>
        </w:tc>
      </w:tr>
      <w:tr w:rsidR="00D32696" w:rsidRPr="00CE0808" w14:paraId="27BCB921" w14:textId="26C187B0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5FAED572" w14:textId="00E5D5DA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CMW42102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513F501A" w14:textId="54522591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04F0DF8C" w14:textId="300A162D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Acacia melanoxylon</w:t>
            </w:r>
          </w:p>
        </w:tc>
        <w:tc>
          <w:tcPr>
            <w:tcW w:w="1460" w:type="dxa"/>
          </w:tcPr>
          <w:p w14:paraId="67129CCA" w14:textId="38B87320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4FECE532" w14:textId="6622793A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5D9A6803" w14:textId="0F7923CF" w:rsidR="00D32696" w:rsidRPr="00FE1365" w:rsidRDefault="00D32696" w:rsidP="00D32696">
            <w:r>
              <w:t>2014</w:t>
            </w:r>
          </w:p>
        </w:tc>
        <w:tc>
          <w:tcPr>
            <w:tcW w:w="3599" w:type="dxa"/>
          </w:tcPr>
          <w:p w14:paraId="697F241B" w14:textId="004547E9" w:rsidR="00D32696" w:rsidRPr="00CE0808" w:rsidRDefault="00D32696" w:rsidP="00D32696">
            <w:pPr>
              <w:rPr>
                <w:i/>
                <w:iCs/>
              </w:rPr>
            </w:pPr>
            <w:r>
              <w:t xml:space="preserve">Alain </w:t>
            </w:r>
            <w:proofErr w:type="spellStart"/>
            <w:r>
              <w:t>Misse</w:t>
            </w:r>
            <w:proofErr w:type="spellEnd"/>
          </w:p>
        </w:tc>
      </w:tr>
      <w:tr w:rsidR="00D32696" w:rsidRPr="00CE0808" w14:paraId="13D22E4A" w14:textId="4D99105A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0E16F478" w14:textId="50CC8282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CMW42103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21AD4C07" w14:textId="7BD99420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104A775F" w14:textId="3BB21E0F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Acacia melanoxylon</w:t>
            </w:r>
          </w:p>
        </w:tc>
        <w:tc>
          <w:tcPr>
            <w:tcW w:w="1460" w:type="dxa"/>
          </w:tcPr>
          <w:p w14:paraId="73B9DD7C" w14:textId="17256C04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78103757" w14:textId="151D832F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00759BED" w14:textId="67334F82" w:rsidR="00D32696" w:rsidRPr="00FE1365" w:rsidRDefault="00D32696" w:rsidP="00D32696">
            <w:r>
              <w:t>2014</w:t>
            </w:r>
          </w:p>
        </w:tc>
        <w:tc>
          <w:tcPr>
            <w:tcW w:w="3599" w:type="dxa"/>
          </w:tcPr>
          <w:p w14:paraId="04151FCB" w14:textId="1DBE5E99" w:rsidR="00D32696" w:rsidRPr="00CE0808" w:rsidRDefault="00D32696" w:rsidP="00D32696">
            <w:pPr>
              <w:rPr>
                <w:i/>
                <w:iCs/>
              </w:rPr>
            </w:pPr>
            <w:r>
              <w:t xml:space="preserve">Alain </w:t>
            </w:r>
            <w:proofErr w:type="spellStart"/>
            <w:r>
              <w:t>Misse</w:t>
            </w:r>
            <w:proofErr w:type="spellEnd"/>
          </w:p>
        </w:tc>
      </w:tr>
      <w:tr w:rsidR="00D32696" w:rsidRPr="00CE0808" w14:paraId="17FA41FD" w14:textId="39717315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014677E5" w14:textId="50B79702" w:rsidR="00D32696" w:rsidRPr="006C171F" w:rsidRDefault="00D32696" w:rsidP="00D32696">
            <w:pPr>
              <w:rPr>
                <w:vertAlign w:val="superscript"/>
              </w:rPr>
            </w:pPr>
            <w:r w:rsidRPr="00CE0808">
              <w:t>CMW42104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077249B6" w14:textId="4CAA0EF2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46828377" w14:textId="5A82AACF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Acacia melanoxylon</w:t>
            </w:r>
          </w:p>
        </w:tc>
        <w:tc>
          <w:tcPr>
            <w:tcW w:w="1460" w:type="dxa"/>
          </w:tcPr>
          <w:p w14:paraId="1CB6DB28" w14:textId="11ADA3AE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18CE799E" w14:textId="7A9B716F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78124D05" w14:textId="034AB274" w:rsidR="00D32696" w:rsidRPr="00FE1365" w:rsidRDefault="00D32696" w:rsidP="00D32696">
            <w:r>
              <w:t>2014</w:t>
            </w:r>
          </w:p>
        </w:tc>
        <w:tc>
          <w:tcPr>
            <w:tcW w:w="3599" w:type="dxa"/>
          </w:tcPr>
          <w:p w14:paraId="5058B948" w14:textId="2175A3B7" w:rsidR="00D32696" w:rsidRPr="00CE0808" w:rsidRDefault="00D32696" w:rsidP="00D32696">
            <w:pPr>
              <w:rPr>
                <w:i/>
                <w:iCs/>
              </w:rPr>
            </w:pPr>
            <w:r>
              <w:t xml:space="preserve">Alain </w:t>
            </w:r>
            <w:proofErr w:type="spellStart"/>
            <w:r>
              <w:t>Misse</w:t>
            </w:r>
            <w:proofErr w:type="spellEnd"/>
          </w:p>
        </w:tc>
      </w:tr>
      <w:tr w:rsidR="00D32696" w:rsidRPr="00CE0808" w14:paraId="3983EFC1" w14:textId="76C8D206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76C2494B" w14:textId="77777777" w:rsidR="00D32696" w:rsidRPr="00CE0808" w:rsidRDefault="00D32696" w:rsidP="00D32696">
            <w:r w:rsidRPr="00CE0808">
              <w:t>CMW42108</w:t>
            </w:r>
          </w:p>
        </w:tc>
        <w:tc>
          <w:tcPr>
            <w:tcW w:w="2268" w:type="dxa"/>
            <w:hideMark/>
          </w:tcPr>
          <w:p w14:paraId="1682BFE7" w14:textId="5FC38AC4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3108CBEC" w14:textId="63E02A9E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Acacia melanoxylon</w:t>
            </w:r>
          </w:p>
        </w:tc>
        <w:tc>
          <w:tcPr>
            <w:tcW w:w="1460" w:type="dxa"/>
          </w:tcPr>
          <w:p w14:paraId="290E89AF" w14:textId="7E336CB2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128C70B5" w14:textId="301C0335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3714175C" w14:textId="03656369" w:rsidR="00D32696" w:rsidRPr="00FE1365" w:rsidRDefault="00D32696" w:rsidP="00D32696">
            <w:r>
              <w:t>2014</w:t>
            </w:r>
          </w:p>
        </w:tc>
        <w:tc>
          <w:tcPr>
            <w:tcW w:w="3599" w:type="dxa"/>
          </w:tcPr>
          <w:p w14:paraId="112E2C57" w14:textId="09D1D4D1" w:rsidR="00D32696" w:rsidRPr="00CE0808" w:rsidRDefault="00D32696" w:rsidP="00D32696">
            <w:pPr>
              <w:rPr>
                <w:i/>
                <w:iCs/>
              </w:rPr>
            </w:pPr>
            <w:r>
              <w:t xml:space="preserve">Alain </w:t>
            </w:r>
            <w:proofErr w:type="spellStart"/>
            <w:r>
              <w:t>Misse</w:t>
            </w:r>
            <w:proofErr w:type="spellEnd"/>
          </w:p>
        </w:tc>
      </w:tr>
      <w:tr w:rsidR="00D32696" w:rsidRPr="00CE0808" w14:paraId="35F93322" w14:textId="3367B855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1591A2D9" w14:textId="77A9B9E4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CMW42117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0F21093F" w14:textId="12220962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016C6206" w14:textId="4E6587A1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Acacia melanoxylon</w:t>
            </w:r>
          </w:p>
        </w:tc>
        <w:tc>
          <w:tcPr>
            <w:tcW w:w="1460" w:type="dxa"/>
          </w:tcPr>
          <w:p w14:paraId="6F7EFC6A" w14:textId="6CF070B5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2CA4979" w14:textId="3851ABC3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2164484B" w14:textId="4AF6129F" w:rsidR="00D32696" w:rsidRPr="00FE1365" w:rsidRDefault="00D32696" w:rsidP="00D32696">
            <w:r>
              <w:t>2014</w:t>
            </w:r>
          </w:p>
        </w:tc>
        <w:tc>
          <w:tcPr>
            <w:tcW w:w="3599" w:type="dxa"/>
          </w:tcPr>
          <w:p w14:paraId="2D176D98" w14:textId="69AA95B9" w:rsidR="00D32696" w:rsidRPr="00CE0808" w:rsidRDefault="00D32696" w:rsidP="00D32696">
            <w:pPr>
              <w:rPr>
                <w:i/>
                <w:iCs/>
              </w:rPr>
            </w:pPr>
            <w:r>
              <w:t xml:space="preserve">Alain </w:t>
            </w:r>
            <w:proofErr w:type="spellStart"/>
            <w:r>
              <w:t>Misse</w:t>
            </w:r>
            <w:proofErr w:type="spellEnd"/>
          </w:p>
        </w:tc>
      </w:tr>
      <w:tr w:rsidR="00D32696" w:rsidRPr="00CE0808" w14:paraId="373F788B" w14:textId="76D43C74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342B669C" w14:textId="454D5684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CMW42119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000C4A04" w14:textId="77777777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728018AC" w14:textId="00DD59DC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 xml:space="preserve">Terminalia </w:t>
            </w:r>
            <w:proofErr w:type="spellStart"/>
            <w:r w:rsidRPr="00CE0808">
              <w:rPr>
                <w:i/>
                <w:iCs/>
              </w:rPr>
              <w:t>serecia</w:t>
            </w:r>
            <w:proofErr w:type="spellEnd"/>
          </w:p>
        </w:tc>
        <w:tc>
          <w:tcPr>
            <w:tcW w:w="1460" w:type="dxa"/>
          </w:tcPr>
          <w:p w14:paraId="0D456A0B" w14:textId="5F20B0A2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F7DB73D" w14:textId="511D8A83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7DE2CEE3" w14:textId="2F66F394" w:rsidR="00D32696" w:rsidRPr="00FE1365" w:rsidRDefault="00D32696" w:rsidP="00D32696">
            <w:r>
              <w:t>2014 May 27</w:t>
            </w:r>
          </w:p>
        </w:tc>
        <w:tc>
          <w:tcPr>
            <w:tcW w:w="3599" w:type="dxa"/>
          </w:tcPr>
          <w:p w14:paraId="47201EFC" w14:textId="21F3D0DD" w:rsidR="00D32696" w:rsidRPr="00CE0808" w:rsidRDefault="00D32696" w:rsidP="00D32696">
            <w:pPr>
              <w:rPr>
                <w:i/>
                <w:iCs/>
              </w:rPr>
            </w:pPr>
            <w:r>
              <w:t>Dong Hyeon</w:t>
            </w:r>
          </w:p>
        </w:tc>
      </w:tr>
      <w:tr w:rsidR="00D32696" w:rsidRPr="00CE0808" w14:paraId="312BE53C" w14:textId="3651724E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19004FEE" w14:textId="42FCD501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CMW42120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3C07125C" w14:textId="284DE91A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76583666" w14:textId="3DAC6E14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 xml:space="preserve">Terminalia </w:t>
            </w:r>
            <w:proofErr w:type="spellStart"/>
            <w:r w:rsidRPr="00CE0808">
              <w:rPr>
                <w:i/>
                <w:iCs/>
              </w:rPr>
              <w:t>serecia</w:t>
            </w:r>
            <w:proofErr w:type="spellEnd"/>
          </w:p>
        </w:tc>
        <w:tc>
          <w:tcPr>
            <w:tcW w:w="1460" w:type="dxa"/>
          </w:tcPr>
          <w:p w14:paraId="50958AE8" w14:textId="042531D0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66128340" w14:textId="3C78FF8F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6FDD30CC" w14:textId="67C45638" w:rsidR="00D32696" w:rsidRPr="00CE0808" w:rsidRDefault="00D32696" w:rsidP="00D32696">
            <w:pPr>
              <w:rPr>
                <w:i/>
                <w:iCs/>
              </w:rPr>
            </w:pPr>
            <w:r>
              <w:t>2014 May 27</w:t>
            </w:r>
          </w:p>
        </w:tc>
        <w:tc>
          <w:tcPr>
            <w:tcW w:w="3599" w:type="dxa"/>
          </w:tcPr>
          <w:p w14:paraId="6D9ADC1F" w14:textId="45E9710F" w:rsidR="00D32696" w:rsidRPr="00CE0808" w:rsidRDefault="00D32696" w:rsidP="00D32696">
            <w:pPr>
              <w:rPr>
                <w:i/>
                <w:iCs/>
              </w:rPr>
            </w:pPr>
            <w:r>
              <w:t>Dong Hyeon</w:t>
            </w:r>
          </w:p>
        </w:tc>
      </w:tr>
      <w:tr w:rsidR="00D32696" w:rsidRPr="00CE0808" w14:paraId="7586B25B" w14:textId="68FB7D88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7C060423" w14:textId="7884530A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CMW42123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0DD9AEA6" w14:textId="60AB5DE4" w:rsidR="00D32696" w:rsidRPr="00CE0808" w:rsidRDefault="00D32696" w:rsidP="00D32696">
            <w:r w:rsidRPr="00CE0808">
              <w:t>Mpumalanga</w:t>
            </w:r>
          </w:p>
        </w:tc>
        <w:tc>
          <w:tcPr>
            <w:tcW w:w="2792" w:type="dxa"/>
            <w:hideMark/>
          </w:tcPr>
          <w:p w14:paraId="730DDA90" w14:textId="2C5019C1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 xml:space="preserve">Terminalia </w:t>
            </w:r>
            <w:proofErr w:type="spellStart"/>
            <w:r w:rsidRPr="00CE0808">
              <w:rPr>
                <w:i/>
                <w:iCs/>
              </w:rPr>
              <w:t>serecia</w:t>
            </w:r>
            <w:proofErr w:type="spellEnd"/>
          </w:p>
        </w:tc>
        <w:tc>
          <w:tcPr>
            <w:tcW w:w="1460" w:type="dxa"/>
          </w:tcPr>
          <w:p w14:paraId="2E53FFFD" w14:textId="21F4AED0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576D5BCA" w14:textId="19FC80A2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62323A17" w14:textId="76736480" w:rsidR="00D32696" w:rsidRPr="00CE0808" w:rsidRDefault="00D32696" w:rsidP="00D32696">
            <w:pPr>
              <w:rPr>
                <w:i/>
                <w:iCs/>
              </w:rPr>
            </w:pPr>
            <w:r>
              <w:t>2014 May 27</w:t>
            </w:r>
          </w:p>
        </w:tc>
        <w:tc>
          <w:tcPr>
            <w:tcW w:w="3599" w:type="dxa"/>
          </w:tcPr>
          <w:p w14:paraId="130BB662" w14:textId="5116E224" w:rsidR="00D32696" w:rsidRPr="00CE0808" w:rsidRDefault="00D32696" w:rsidP="00D32696">
            <w:pPr>
              <w:rPr>
                <w:i/>
                <w:iCs/>
              </w:rPr>
            </w:pPr>
            <w:r>
              <w:t>Dong Hyeon</w:t>
            </w:r>
          </w:p>
        </w:tc>
      </w:tr>
      <w:tr w:rsidR="00D32696" w:rsidRPr="00CE0808" w14:paraId="3D9838A6" w14:textId="43607743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4B754A90" w14:textId="07729202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CMW42408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6DBA59BD" w14:textId="77777777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2111A94A" w14:textId="1E775910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26EE4604" w14:textId="42E32885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25F2178E" w14:textId="4595C380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541B6133" w14:textId="30582D87" w:rsidR="00D32696" w:rsidRPr="00A22107" w:rsidRDefault="00D32696" w:rsidP="00D32696">
            <w:r>
              <w:t>2013 May</w:t>
            </w:r>
          </w:p>
        </w:tc>
        <w:tc>
          <w:tcPr>
            <w:tcW w:w="3599" w:type="dxa"/>
          </w:tcPr>
          <w:p w14:paraId="66CC1EE1" w14:textId="0D32CC4B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14094E91" w14:textId="3FC979E7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13C21E0F" w14:textId="51581571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CMW42409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1907F28E" w14:textId="0BE81784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60F0E18A" w14:textId="7BDAC659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1D664A41" w14:textId="1F9650AF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25C229B" w14:textId="65E1B0A4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1CE6A51B" w14:textId="03E4D0B4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2F56566E" w14:textId="53A86F9F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7AB17C36" w14:textId="1E3E86B1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4417C593" w14:textId="3B3B6B2A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CMW42410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5F037B62" w14:textId="083A7180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23A1366B" w14:textId="240F63D0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1B563856" w14:textId="7AF0F8C6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</w:t>
            </w:r>
            <w:r>
              <w:t>S</w:t>
            </w:r>
          </w:p>
        </w:tc>
        <w:tc>
          <w:tcPr>
            <w:tcW w:w="1701" w:type="dxa"/>
            <w:vAlign w:val="bottom"/>
          </w:tcPr>
          <w:p w14:paraId="3B972784" w14:textId="746B1381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01FF4038" w14:textId="100421C0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5FC1E7C6" w14:textId="07A689B6" w:rsidR="00D32696" w:rsidRPr="00787408" w:rsidRDefault="00D32696" w:rsidP="00D32696">
            <w:r>
              <w:t>Roux J</w:t>
            </w:r>
          </w:p>
        </w:tc>
      </w:tr>
      <w:tr w:rsidR="00D32696" w:rsidRPr="00CE0808" w14:paraId="06A1F714" w14:textId="2CE58EF7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05F71F8D" w14:textId="718AFF4C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lastRenderedPageBreak/>
              <w:t>CMW42413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7482287B" w14:textId="4AF16EB2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4057E2BB" w14:textId="20512198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25156247" w14:textId="35CBE984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SS</w:t>
            </w:r>
          </w:p>
        </w:tc>
        <w:tc>
          <w:tcPr>
            <w:tcW w:w="1701" w:type="dxa"/>
            <w:vAlign w:val="bottom"/>
          </w:tcPr>
          <w:p w14:paraId="49B78A28" w14:textId="629C7FE8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573C4136" w14:textId="217E7326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7DAA731E" w14:textId="765A5CBA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73319A0F" w14:textId="0F0F3A7D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0E907743" w14:textId="7C710D07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CMW42414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573BF345" w14:textId="6454632F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31F0852B" w14:textId="59935CAE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711DD906" w14:textId="45E0B89D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</w:t>
            </w:r>
            <w:r>
              <w:t>F</w:t>
            </w:r>
          </w:p>
        </w:tc>
        <w:tc>
          <w:tcPr>
            <w:tcW w:w="1701" w:type="dxa"/>
            <w:vAlign w:val="bottom"/>
          </w:tcPr>
          <w:p w14:paraId="16CCCB7F" w14:textId="46EFD75A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098390E2" w14:textId="6D63A0D8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56439929" w14:textId="3757AB4B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03FA6D03" w14:textId="7A57AC3B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50F030AD" w14:textId="180DC0A7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CMW42415</w:t>
            </w:r>
            <w:r>
              <w:rPr>
                <w:vertAlign w:val="superscript"/>
              </w:rPr>
              <w:t>b</w:t>
            </w:r>
          </w:p>
        </w:tc>
        <w:tc>
          <w:tcPr>
            <w:tcW w:w="2268" w:type="dxa"/>
            <w:hideMark/>
          </w:tcPr>
          <w:p w14:paraId="2988472C" w14:textId="75314774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6C1F3328" w14:textId="36C02BB4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40BF670A" w14:textId="6963ECC3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</w:t>
            </w:r>
            <w:r>
              <w:t>S</w:t>
            </w:r>
          </w:p>
        </w:tc>
        <w:tc>
          <w:tcPr>
            <w:tcW w:w="1701" w:type="dxa"/>
            <w:vAlign w:val="bottom"/>
          </w:tcPr>
          <w:p w14:paraId="37F277E6" w14:textId="0AEE7605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6E243CF4" w14:textId="397EAEE7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10775AAF" w14:textId="2838B1CF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5920D19D" w14:textId="4DDE99CE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3934B9B9" w14:textId="62A48AED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CMW42416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36C5B970" w14:textId="41038E46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5A67BF40" w14:textId="7DD31B69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0B9F6D02" w14:textId="1C5D5E89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SS</w:t>
            </w:r>
          </w:p>
        </w:tc>
        <w:tc>
          <w:tcPr>
            <w:tcW w:w="1701" w:type="dxa"/>
            <w:vAlign w:val="bottom"/>
          </w:tcPr>
          <w:p w14:paraId="393C53FC" w14:textId="1C6524E7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52F502C1" w14:textId="011AD773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6FBF5072" w14:textId="67149D20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751AF34C" w14:textId="197E12BD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5B166C4B" w14:textId="5D729225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CMW42417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0645678B" w14:textId="6ADB3EC1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2FA2015C" w14:textId="15CAD092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03A40F5E" w14:textId="54D96C32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</w:t>
            </w:r>
            <w:r>
              <w:t>F</w:t>
            </w:r>
          </w:p>
        </w:tc>
        <w:tc>
          <w:tcPr>
            <w:tcW w:w="1701" w:type="dxa"/>
            <w:vAlign w:val="bottom"/>
          </w:tcPr>
          <w:p w14:paraId="6670DBA2" w14:textId="538C2E28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3082B928" w14:textId="5DD6FCE9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14A190BD" w14:textId="26453E87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7DEF5973" w14:textId="153A5F5B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25F49263" w14:textId="0F5D6C70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CMW42419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32A0A978" w14:textId="2822568C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589241B3" w14:textId="5CDC8F6E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1A8A0CF0" w14:textId="39FE86CD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255D6989" w14:textId="27BE9087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5C9ACE6D" w14:textId="086B8E1C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7B68DE7A" w14:textId="1BF4B38D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7163BF9F" w14:textId="012BE5E9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6247806B" w14:textId="0E15B3BF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42420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6C167B95" w14:textId="1E551844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359006DB" w14:textId="4A558F3F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6A1BBBC1" w14:textId="74864075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0C6A78A9" w14:textId="3225DA47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7B592B19" w14:textId="6C5E7C65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0C1FCB3A" w14:textId="1F9EB552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437C41D1" w14:textId="3AC430A9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1ABB1C38" w14:textId="719D5C8F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42421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173641B9" w14:textId="1F9A2701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17842496" w14:textId="15AB103C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7FBD8944" w14:textId="5D63CE79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0020D688" w14:textId="650E40BB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2DFB7745" w14:textId="36528D5B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138B9867" w14:textId="0B0359F3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250F436E" w14:textId="4D47DDC8" w:rsidTr="002F2FF5">
        <w:trPr>
          <w:trHeight w:val="454"/>
        </w:trPr>
        <w:tc>
          <w:tcPr>
            <w:tcW w:w="2127" w:type="dxa"/>
            <w:hideMark/>
          </w:tcPr>
          <w:p w14:paraId="10F5D907" w14:textId="3CF4C04D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42423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42939CD0" w14:textId="5535092D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33F3A50A" w14:textId="413A81AF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56554425" w14:textId="58F4EF77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60500104" w14:textId="2B0E9841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6BE82D65" w14:textId="3BF8811E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74900EF8" w14:textId="5A5C4CC3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  <w:tc>
          <w:tcPr>
            <w:tcW w:w="2257" w:type="dxa"/>
          </w:tcPr>
          <w:p w14:paraId="59142D7A" w14:textId="6EDDBC24" w:rsidR="00D32696" w:rsidRPr="00CE0808" w:rsidRDefault="00D32696" w:rsidP="00D32696">
            <w:pPr>
              <w:spacing w:line="259" w:lineRule="auto"/>
            </w:pPr>
          </w:p>
        </w:tc>
      </w:tr>
      <w:tr w:rsidR="00D32696" w:rsidRPr="00CE0808" w14:paraId="7D57B5CB" w14:textId="423CD8BA" w:rsidTr="002F2FF5">
        <w:trPr>
          <w:trHeight w:val="454"/>
        </w:trPr>
        <w:tc>
          <w:tcPr>
            <w:tcW w:w="2127" w:type="dxa"/>
            <w:hideMark/>
          </w:tcPr>
          <w:p w14:paraId="559AA1C9" w14:textId="1482289C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42425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283D7928" w14:textId="6840190F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595DC4E7" w14:textId="0BFC5B95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26B670A1" w14:textId="47939D91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5EC7E9D1" w14:textId="46680979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52E460CF" w14:textId="6BA5CD36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3D35956E" w14:textId="0725A6AF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  <w:tc>
          <w:tcPr>
            <w:tcW w:w="2257" w:type="dxa"/>
          </w:tcPr>
          <w:p w14:paraId="33532B57" w14:textId="3DBFABE7" w:rsidR="00D32696" w:rsidRPr="00CE0808" w:rsidRDefault="00D32696" w:rsidP="00D32696">
            <w:pPr>
              <w:spacing w:line="259" w:lineRule="auto"/>
            </w:pPr>
          </w:p>
        </w:tc>
      </w:tr>
      <w:tr w:rsidR="00D32696" w:rsidRPr="00CE0808" w14:paraId="3C735187" w14:textId="4BB26F88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28E631D2" w14:textId="00367BA5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42428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22120F8C" w14:textId="647098B7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29EB2190" w14:textId="61806288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1633FC80" w14:textId="78016D50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</w:t>
            </w:r>
            <w:r>
              <w:t>S</w:t>
            </w:r>
          </w:p>
        </w:tc>
        <w:tc>
          <w:tcPr>
            <w:tcW w:w="1701" w:type="dxa"/>
            <w:vAlign w:val="bottom"/>
          </w:tcPr>
          <w:p w14:paraId="621CBAAA" w14:textId="5ABAF286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4D2DD578" w14:textId="5D49B6B1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176D94B1" w14:textId="2D1A1EBB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302BC258" w14:textId="61EE0D6F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2F0B7512" w14:textId="45321320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42429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659702E3" w14:textId="4BE2C1AE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6D56A603" w14:textId="2D8FC6F9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03BF505E" w14:textId="6C0CC4E1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10A792A" w14:textId="2A362879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62E9F4F8" w14:textId="3971D86C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048651F1" w14:textId="2925B823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45CA614C" w14:textId="30022C45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19CB6A2F" w14:textId="2D149695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42432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2BB55A1A" w14:textId="0C7ED4F9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674E66CB" w14:textId="2D04262F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4EF2AA2A" w14:textId="40E9D05E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SS</w:t>
            </w:r>
          </w:p>
        </w:tc>
        <w:tc>
          <w:tcPr>
            <w:tcW w:w="1701" w:type="dxa"/>
            <w:vAlign w:val="bottom"/>
          </w:tcPr>
          <w:p w14:paraId="479ECCF8" w14:textId="018BF689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5A48AEF9" w14:textId="19648812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5E6922DD" w14:textId="437E6AF0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0CDDE883" w14:textId="026B6349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00037B80" w14:textId="77777777" w:rsidR="00D32696" w:rsidRPr="00CE0808" w:rsidRDefault="00D32696" w:rsidP="00D32696">
            <w:r w:rsidRPr="00CE0808">
              <w:t>CMW 42434</w:t>
            </w:r>
          </w:p>
        </w:tc>
        <w:tc>
          <w:tcPr>
            <w:tcW w:w="2268" w:type="dxa"/>
            <w:hideMark/>
          </w:tcPr>
          <w:p w14:paraId="20A59DA4" w14:textId="4B643762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0C9D62A4" w14:textId="6E41871F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43A34F36" w14:textId="413C8CDE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14:paraId="16C7121A" w14:textId="783970E8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4FBD2B1F" w14:textId="2BA3BD67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6CCCA9AE" w14:textId="42AD1D42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734AD246" w14:textId="029660F8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382DAAE4" w14:textId="09E19FD5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42436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4B01BEFD" w14:textId="55B9C412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1D08BD17" w14:textId="1801DB29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2890AAC2" w14:textId="3040A15B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</w:t>
            </w:r>
            <w:r>
              <w:t>F</w:t>
            </w:r>
          </w:p>
        </w:tc>
        <w:tc>
          <w:tcPr>
            <w:tcW w:w="1701" w:type="dxa"/>
            <w:vAlign w:val="bottom"/>
          </w:tcPr>
          <w:p w14:paraId="2EA691AF" w14:textId="6B94B63F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625D9F2F" w14:textId="4266ED20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5E12ABBC" w14:textId="11600579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47A59091" w14:textId="583E23F6" w:rsidTr="002F2FF5">
        <w:trPr>
          <w:trHeight w:val="454"/>
        </w:trPr>
        <w:tc>
          <w:tcPr>
            <w:tcW w:w="2127" w:type="dxa"/>
            <w:hideMark/>
          </w:tcPr>
          <w:p w14:paraId="1871CD1B" w14:textId="2FBD6FB8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42437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60D63A15" w14:textId="3689E1C3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157F1717" w14:textId="14080B2B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2DE67CF2" w14:textId="4F493E94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0D31FCFA" w14:textId="4EE287EF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64371EDD" w14:textId="1DAEBF6D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4CF7D388" w14:textId="7D94D550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  <w:tc>
          <w:tcPr>
            <w:tcW w:w="2257" w:type="dxa"/>
          </w:tcPr>
          <w:p w14:paraId="62F66A4F" w14:textId="61324237" w:rsidR="00D32696" w:rsidRPr="00CE0808" w:rsidRDefault="00D32696" w:rsidP="00D32696">
            <w:pPr>
              <w:spacing w:line="259" w:lineRule="auto"/>
            </w:pPr>
          </w:p>
        </w:tc>
      </w:tr>
      <w:tr w:rsidR="00D32696" w:rsidRPr="00CE0808" w14:paraId="2258DB15" w14:textId="5A7AE77D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35A7E1E5" w14:textId="1173A84F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42438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0491D228" w14:textId="5384A7A2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6937F257" w14:textId="06407850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7CBEAF32" w14:textId="47F29DDD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7877FE2" w14:textId="1AB9B664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1096BC93" w14:textId="77B947E2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380F9382" w14:textId="0CC3B344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331603ED" w14:textId="489AA7AF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45D9888C" w14:textId="77777777" w:rsidR="00D32696" w:rsidRPr="00CE0808" w:rsidRDefault="00D32696" w:rsidP="00D32696">
            <w:r w:rsidRPr="00CE0808">
              <w:t>CMW 42441</w:t>
            </w:r>
          </w:p>
        </w:tc>
        <w:tc>
          <w:tcPr>
            <w:tcW w:w="2268" w:type="dxa"/>
            <w:hideMark/>
          </w:tcPr>
          <w:p w14:paraId="45584D7B" w14:textId="68BA00E3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67A153BA" w14:textId="64C3D73B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47EB80B8" w14:textId="17AFC250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bottom"/>
          </w:tcPr>
          <w:p w14:paraId="4CC12980" w14:textId="72E0784E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33DDDCC5" w14:textId="0E6A99D1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701FCD06" w14:textId="5D5921CE" w:rsidR="00D32696" w:rsidRPr="00CF5DCC" w:rsidRDefault="00D32696" w:rsidP="00D32696">
            <w:r>
              <w:t>Farm owner</w:t>
            </w:r>
          </w:p>
        </w:tc>
      </w:tr>
      <w:tr w:rsidR="00D32696" w:rsidRPr="00CE0808" w14:paraId="01EC6833" w14:textId="297C2558" w:rsidTr="002F2FF5">
        <w:trPr>
          <w:trHeight w:val="454"/>
        </w:trPr>
        <w:tc>
          <w:tcPr>
            <w:tcW w:w="2127" w:type="dxa"/>
            <w:hideMark/>
          </w:tcPr>
          <w:p w14:paraId="6EA17083" w14:textId="1D0C9699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42442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4266547D" w14:textId="6CC79D72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6AC425D6" w14:textId="262327F7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50A44BF5" w14:textId="0B611158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</w:t>
            </w:r>
            <w:r w:rsidR="00C0140F">
              <w:t>S</w:t>
            </w:r>
          </w:p>
        </w:tc>
        <w:tc>
          <w:tcPr>
            <w:tcW w:w="1701" w:type="dxa"/>
            <w:vAlign w:val="bottom"/>
          </w:tcPr>
          <w:p w14:paraId="2C11BD55" w14:textId="0E57DBBF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6B69C6C4" w14:textId="0E1E80E1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710DF8DA" w14:textId="3462D6B5" w:rsidR="00D32696" w:rsidRPr="00CE0808" w:rsidRDefault="00D32696" w:rsidP="00D32696">
            <w:pPr>
              <w:rPr>
                <w:i/>
                <w:iCs/>
              </w:rPr>
            </w:pPr>
            <w:r>
              <w:t>Farm owner</w:t>
            </w:r>
          </w:p>
        </w:tc>
        <w:tc>
          <w:tcPr>
            <w:tcW w:w="2257" w:type="dxa"/>
          </w:tcPr>
          <w:p w14:paraId="1AB1751E" w14:textId="0EB9C6A4" w:rsidR="00D32696" w:rsidRPr="00CE0808" w:rsidRDefault="00D32696" w:rsidP="00D32696">
            <w:pPr>
              <w:spacing w:line="259" w:lineRule="auto"/>
            </w:pPr>
          </w:p>
        </w:tc>
      </w:tr>
      <w:tr w:rsidR="00D32696" w:rsidRPr="00CE0808" w14:paraId="2780B5D6" w14:textId="440F620D" w:rsidTr="002F2FF5">
        <w:trPr>
          <w:trHeight w:val="454"/>
        </w:trPr>
        <w:tc>
          <w:tcPr>
            <w:tcW w:w="2127" w:type="dxa"/>
            <w:hideMark/>
          </w:tcPr>
          <w:p w14:paraId="65661DC1" w14:textId="06FA3265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lastRenderedPageBreak/>
              <w:t>CMW 42444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19905BEB" w14:textId="1CEBA4BF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522318F1" w14:textId="77FAEE29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6AC6ADCD" w14:textId="14A14414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</w:t>
            </w:r>
            <w:r w:rsidR="00C0140F">
              <w:t>F</w:t>
            </w:r>
          </w:p>
        </w:tc>
        <w:tc>
          <w:tcPr>
            <w:tcW w:w="1701" w:type="dxa"/>
            <w:vAlign w:val="bottom"/>
          </w:tcPr>
          <w:p w14:paraId="7259E81A" w14:textId="1ECD5B0E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</w:p>
        </w:tc>
        <w:tc>
          <w:tcPr>
            <w:tcW w:w="2268" w:type="dxa"/>
          </w:tcPr>
          <w:p w14:paraId="67E16277" w14:textId="7CE687D4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5CE5E015" w14:textId="32550A98" w:rsidR="00D32696" w:rsidRPr="00CE0808" w:rsidRDefault="00D32696" w:rsidP="00D32696">
            <w:pPr>
              <w:rPr>
                <w:i/>
                <w:iCs/>
              </w:rPr>
            </w:pPr>
            <w:r>
              <w:t>Farm owner</w:t>
            </w:r>
          </w:p>
        </w:tc>
        <w:tc>
          <w:tcPr>
            <w:tcW w:w="2257" w:type="dxa"/>
          </w:tcPr>
          <w:p w14:paraId="1D316F68" w14:textId="0084C4F1" w:rsidR="00D32696" w:rsidRPr="00CE0808" w:rsidRDefault="00D32696" w:rsidP="00D32696">
            <w:pPr>
              <w:spacing w:line="259" w:lineRule="auto"/>
            </w:pPr>
          </w:p>
        </w:tc>
      </w:tr>
      <w:tr w:rsidR="00D32696" w:rsidRPr="00CE0808" w14:paraId="5F7D1512" w14:textId="79D25C18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0FCC95E2" w14:textId="476BF2C1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42445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369EA8FD" w14:textId="10132119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7FC5B9FD" w14:textId="13A9DA0F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09D3BC6E" w14:textId="1B89D651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337C472C" w14:textId="563826D0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17E0994E" w14:textId="39DE6E66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1623F617" w14:textId="5ACFB9C7" w:rsidR="00D32696" w:rsidRPr="00CE0808" w:rsidRDefault="00D32696" w:rsidP="00D32696">
            <w:pPr>
              <w:rPr>
                <w:i/>
                <w:iCs/>
              </w:rPr>
            </w:pPr>
            <w:r>
              <w:t>Farm owner</w:t>
            </w:r>
          </w:p>
        </w:tc>
      </w:tr>
      <w:tr w:rsidR="00D32696" w:rsidRPr="00CE0808" w14:paraId="223AF522" w14:textId="7CA47D16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5C9E3E9C" w14:textId="747FC024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42446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3DD4D62A" w14:textId="5C569A51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2928EDE3" w14:textId="7D8E8AD4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15DEF352" w14:textId="11EF9834" w:rsidR="00D32696" w:rsidRDefault="00D32696" w:rsidP="00D3269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79B67FAF" w14:textId="06A7DDCE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14:paraId="4D7C41E4" w14:textId="61A28AFB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4D5F9FB1" w14:textId="0CF07073" w:rsidR="00D32696" w:rsidRPr="00CE0808" w:rsidRDefault="00D32696" w:rsidP="00D32696">
            <w:pPr>
              <w:rPr>
                <w:i/>
                <w:iCs/>
              </w:rPr>
            </w:pPr>
            <w:r>
              <w:t>Farm owner</w:t>
            </w:r>
          </w:p>
        </w:tc>
      </w:tr>
      <w:tr w:rsidR="00D32696" w:rsidRPr="00CE0808" w14:paraId="6C8031AD" w14:textId="687E15F3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4ADAE0C2" w14:textId="63FB27C1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42450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49ED5049" w14:textId="574462F4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302DEA3F" w14:textId="0FF0B53C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3CAB052D" w14:textId="433DABA2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</w:t>
            </w:r>
            <w:r w:rsidR="00C0140F">
              <w:t>S</w:t>
            </w:r>
          </w:p>
        </w:tc>
        <w:tc>
          <w:tcPr>
            <w:tcW w:w="1701" w:type="dxa"/>
            <w:vAlign w:val="bottom"/>
          </w:tcPr>
          <w:p w14:paraId="56AB1E86" w14:textId="7BC246EA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0955F82A" w14:textId="3143E13C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481D0483" w14:textId="18C5342E" w:rsidR="00D32696" w:rsidRPr="00CE0808" w:rsidRDefault="00D32696" w:rsidP="00D32696">
            <w:pPr>
              <w:rPr>
                <w:i/>
                <w:iCs/>
              </w:rPr>
            </w:pPr>
            <w:r>
              <w:t>Farm owner</w:t>
            </w:r>
          </w:p>
        </w:tc>
      </w:tr>
      <w:tr w:rsidR="00D32696" w:rsidRPr="00CE0808" w14:paraId="4DA87E3B" w14:textId="1C42EB63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0CFE9BEF" w14:textId="3530F41A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42474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1EB0CA76" w14:textId="23FDE522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7F53D1E7" w14:textId="360993C2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78025BE5" w14:textId="62DA51CA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</w:t>
            </w:r>
            <w:r w:rsidR="00C0140F">
              <w:t>S</w:t>
            </w:r>
          </w:p>
        </w:tc>
        <w:tc>
          <w:tcPr>
            <w:tcW w:w="1701" w:type="dxa"/>
            <w:vAlign w:val="bottom"/>
          </w:tcPr>
          <w:p w14:paraId="1E13D6AC" w14:textId="6F14A5B6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1871CF6D" w14:textId="6CD3C8E8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4E4CE79E" w14:textId="38516BB5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4182F8BE" w14:textId="775E6A24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53FF8C40" w14:textId="32114CE2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42476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0DB465E5" w14:textId="35011DBF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5CB5B238" w14:textId="45E69F38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5A0ADA83" w14:textId="1CA40075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</w:t>
            </w:r>
            <w:r w:rsidR="00C0140F">
              <w:t>F</w:t>
            </w:r>
          </w:p>
        </w:tc>
        <w:tc>
          <w:tcPr>
            <w:tcW w:w="1701" w:type="dxa"/>
            <w:vAlign w:val="bottom"/>
          </w:tcPr>
          <w:p w14:paraId="1A456EF5" w14:textId="7EAFE9F3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6F64F0F0" w14:textId="7815BA66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7C1AEDCC" w14:textId="766F2BA5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3D5BCD" w14:paraId="05D8B29F" w14:textId="30219BBA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588D682A" w14:textId="5CBF3FDC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42477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43E1F69D" w14:textId="3E3BFDA3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4EBEB954" w14:textId="6C63A900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278899C2" w14:textId="0360561A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</w:t>
            </w:r>
            <w:r w:rsidR="00C0140F">
              <w:t>F</w:t>
            </w:r>
          </w:p>
        </w:tc>
        <w:tc>
          <w:tcPr>
            <w:tcW w:w="1701" w:type="dxa"/>
            <w:vAlign w:val="bottom"/>
          </w:tcPr>
          <w:p w14:paraId="46EF9BB3" w14:textId="7FEED3A2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4A706AFA" w14:textId="5CE088CF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146008B6" w14:textId="6824696A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06CFD34F" w14:textId="433AF54D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65492ED6" w14:textId="3001B8E2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42478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4396C6F8" w14:textId="7C2F9CAE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0A5C0245" w14:textId="0AC2FA23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3AED24FB" w14:textId="54484BAB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</w:t>
            </w:r>
            <w:r w:rsidR="00C0140F">
              <w:t>S</w:t>
            </w:r>
          </w:p>
        </w:tc>
        <w:tc>
          <w:tcPr>
            <w:tcW w:w="1701" w:type="dxa"/>
            <w:vAlign w:val="bottom"/>
          </w:tcPr>
          <w:p w14:paraId="19673D0C" w14:textId="2E5224BB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7A5C945E" w14:textId="5367DE34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47E153E1" w14:textId="3D511DCD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40B32C9D" w14:textId="2A5BAE77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6DEA20B0" w14:textId="2FE19C31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42479</w:t>
            </w:r>
          </w:p>
        </w:tc>
        <w:tc>
          <w:tcPr>
            <w:tcW w:w="2268" w:type="dxa"/>
            <w:hideMark/>
          </w:tcPr>
          <w:p w14:paraId="49F4F979" w14:textId="099C81F8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56136269" w14:textId="7A895E3E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2BEF4C94" w14:textId="2FFB7EC3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701" w:type="dxa"/>
            <w:vAlign w:val="bottom"/>
          </w:tcPr>
          <w:p w14:paraId="440F63A8" w14:textId="69CDDD7D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4DAB8896" w14:textId="24707EE8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1A40C8E6" w14:textId="32E0A126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7E2703D3" w14:textId="4267E5D6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34C34E0A" w14:textId="273D30F8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43681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4395A8A7" w14:textId="6E45FB09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5F73F265" w14:textId="0B62B63F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081A00A8" w14:textId="1343D520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</w:t>
            </w:r>
            <w:r w:rsidR="00C0140F">
              <w:t>F</w:t>
            </w:r>
          </w:p>
        </w:tc>
        <w:tc>
          <w:tcPr>
            <w:tcW w:w="1701" w:type="dxa"/>
            <w:vAlign w:val="bottom"/>
          </w:tcPr>
          <w:p w14:paraId="436D83F2" w14:textId="17EEE99F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-</w:t>
            </w:r>
          </w:p>
        </w:tc>
        <w:tc>
          <w:tcPr>
            <w:tcW w:w="2268" w:type="dxa"/>
          </w:tcPr>
          <w:p w14:paraId="4EC4604C" w14:textId="34B66E42" w:rsidR="00D32696" w:rsidRPr="00CE0808" w:rsidRDefault="00D32696" w:rsidP="00D32696">
            <w:pPr>
              <w:rPr>
                <w:i/>
                <w:iCs/>
              </w:rPr>
            </w:pPr>
            <w:r>
              <w:t>2013 May</w:t>
            </w:r>
          </w:p>
        </w:tc>
        <w:tc>
          <w:tcPr>
            <w:tcW w:w="3599" w:type="dxa"/>
          </w:tcPr>
          <w:p w14:paraId="26E92B1F" w14:textId="762DC759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27C696E6" w14:textId="5A27F8B6" w:rsidTr="002F2FF5">
        <w:trPr>
          <w:gridAfter w:val="1"/>
          <w:wAfter w:w="2257" w:type="dxa"/>
          <w:trHeight w:val="454"/>
        </w:trPr>
        <w:tc>
          <w:tcPr>
            <w:tcW w:w="2127" w:type="dxa"/>
            <w:hideMark/>
          </w:tcPr>
          <w:p w14:paraId="39CAAE83" w14:textId="718C568F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43682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hideMark/>
          </w:tcPr>
          <w:p w14:paraId="2F95B0FB" w14:textId="6C75C397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hideMark/>
          </w:tcPr>
          <w:p w14:paraId="1CB35B69" w14:textId="1463576A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</w:tcPr>
          <w:p w14:paraId="25DD2947" w14:textId="3AB39A17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vAlign w:val="bottom"/>
          </w:tcPr>
          <w:p w14:paraId="4EBA1982" w14:textId="6A5A6B29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</w:tcPr>
          <w:p w14:paraId="0014EA6D" w14:textId="35665E49" w:rsidR="00D32696" w:rsidRPr="00CE0808" w:rsidRDefault="00D32696" w:rsidP="00D32696">
            <w:pPr>
              <w:rPr>
                <w:i/>
                <w:iCs/>
              </w:rPr>
            </w:pPr>
            <w:r>
              <w:t>2014 May</w:t>
            </w:r>
          </w:p>
        </w:tc>
        <w:tc>
          <w:tcPr>
            <w:tcW w:w="3599" w:type="dxa"/>
          </w:tcPr>
          <w:p w14:paraId="4A7D3DA7" w14:textId="276ADED2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  <w:tr w:rsidR="00D32696" w:rsidRPr="00CE0808" w14:paraId="65443B0F" w14:textId="41B2F9D9" w:rsidTr="002F2FF5">
        <w:trPr>
          <w:gridAfter w:val="1"/>
          <w:wAfter w:w="2257" w:type="dxa"/>
          <w:trHeight w:val="454"/>
        </w:trPr>
        <w:tc>
          <w:tcPr>
            <w:tcW w:w="2127" w:type="dxa"/>
            <w:tcBorders>
              <w:bottom w:val="single" w:sz="4" w:space="0" w:color="auto"/>
            </w:tcBorders>
            <w:hideMark/>
          </w:tcPr>
          <w:p w14:paraId="0897C189" w14:textId="7D31E188" w:rsidR="00D32696" w:rsidRPr="00A80CE9" w:rsidRDefault="00D32696" w:rsidP="00D32696">
            <w:pPr>
              <w:rPr>
                <w:vertAlign w:val="superscript"/>
              </w:rPr>
            </w:pPr>
            <w:r w:rsidRPr="00CE0808">
              <w:t>CMW 43683</w:t>
            </w:r>
            <w:r>
              <w:rPr>
                <w:vertAlign w:val="superscript"/>
              </w:rPr>
              <w:t>c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hideMark/>
          </w:tcPr>
          <w:p w14:paraId="40E85F4A" w14:textId="7101A42B" w:rsidR="00D32696" w:rsidRPr="00CE0808" w:rsidRDefault="00D32696" w:rsidP="00D32696">
            <w:r w:rsidRPr="00CE0808">
              <w:t>Western Cape</w:t>
            </w:r>
          </w:p>
        </w:tc>
        <w:tc>
          <w:tcPr>
            <w:tcW w:w="2792" w:type="dxa"/>
            <w:tcBorders>
              <w:bottom w:val="single" w:sz="4" w:space="0" w:color="auto"/>
            </w:tcBorders>
            <w:hideMark/>
          </w:tcPr>
          <w:p w14:paraId="2D9C6E67" w14:textId="6CF531BF" w:rsidR="00D32696" w:rsidRPr="00CE0808" w:rsidRDefault="00D32696" w:rsidP="00D32696">
            <w:pPr>
              <w:rPr>
                <w:i/>
                <w:iCs/>
              </w:rPr>
            </w:pPr>
            <w:r w:rsidRPr="00CE0808">
              <w:rPr>
                <w:i/>
                <w:iCs/>
              </w:rPr>
              <w:t>Protea cynaroides</w:t>
            </w:r>
          </w:p>
        </w:tc>
        <w:tc>
          <w:tcPr>
            <w:tcW w:w="1460" w:type="dxa"/>
            <w:tcBorders>
              <w:bottom w:val="single" w:sz="4" w:space="0" w:color="auto"/>
            </w:tcBorders>
          </w:tcPr>
          <w:p w14:paraId="0808F3D2" w14:textId="172B3A87" w:rsidR="00D32696" w:rsidRDefault="00D32696" w:rsidP="00D32696">
            <w:pPr>
              <w:rPr>
                <w:rFonts w:ascii="Calibri" w:hAnsi="Calibri" w:cs="Calibri"/>
                <w:color w:val="000000"/>
              </w:rPr>
            </w:pPr>
            <w:r w:rsidRPr="00CE0808">
              <w:t>SF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</w:tcPr>
          <w:p w14:paraId="1EA59859" w14:textId="5EBF6D6B" w:rsidR="00D32696" w:rsidRPr="00CE0808" w:rsidRDefault="00D32696" w:rsidP="00D32696">
            <w:pPr>
              <w:rPr>
                <w:i/>
                <w:iCs/>
              </w:rPr>
            </w:pPr>
            <w:r>
              <w:rPr>
                <w:rFonts w:ascii="Calibri" w:hAnsi="Calibri" w:cs="Calibri"/>
                <w:color w:val="000000"/>
              </w:rPr>
              <w:t>+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B1CC9B4" w14:textId="1ECB5C39" w:rsidR="00D32696" w:rsidRPr="00CE0808" w:rsidRDefault="00D32696" w:rsidP="00D32696">
            <w:pPr>
              <w:rPr>
                <w:i/>
                <w:iCs/>
              </w:rPr>
            </w:pPr>
            <w:r>
              <w:t>2015 May</w:t>
            </w:r>
          </w:p>
        </w:tc>
        <w:tc>
          <w:tcPr>
            <w:tcW w:w="3599" w:type="dxa"/>
            <w:tcBorders>
              <w:bottom w:val="single" w:sz="4" w:space="0" w:color="auto"/>
            </w:tcBorders>
          </w:tcPr>
          <w:p w14:paraId="0A27CCEE" w14:textId="22BC1832" w:rsidR="00D32696" w:rsidRPr="00CE0808" w:rsidRDefault="00D32696" w:rsidP="00D32696">
            <w:pPr>
              <w:rPr>
                <w:i/>
                <w:iCs/>
              </w:rPr>
            </w:pPr>
            <w:r>
              <w:t>Roux J</w:t>
            </w:r>
          </w:p>
        </w:tc>
      </w:tr>
    </w:tbl>
    <w:p w14:paraId="0D73A9B8" w14:textId="20F23C42" w:rsidR="00CE0808" w:rsidRDefault="00CE0808" w:rsidP="00CE0808">
      <w:pPr>
        <w:rPr>
          <w:sz w:val="18"/>
          <w:szCs w:val="18"/>
        </w:rPr>
      </w:pPr>
      <w:proofErr w:type="spellStart"/>
      <w:r w:rsidRPr="005360C1">
        <w:rPr>
          <w:sz w:val="18"/>
          <w:szCs w:val="18"/>
          <w:vertAlign w:val="superscript"/>
        </w:rPr>
        <w:t>a</w:t>
      </w:r>
      <w:proofErr w:type="spellEnd"/>
      <w:r>
        <w:rPr>
          <w:sz w:val="18"/>
          <w:szCs w:val="18"/>
        </w:rPr>
        <w:t xml:space="preserve"> </w:t>
      </w:r>
      <w:r w:rsidR="006C171F">
        <w:rPr>
          <w:sz w:val="18"/>
          <w:szCs w:val="18"/>
        </w:rPr>
        <w:t>i</w:t>
      </w:r>
      <w:r w:rsidRPr="005360C1">
        <w:rPr>
          <w:sz w:val="18"/>
          <w:szCs w:val="18"/>
        </w:rPr>
        <w:t>solates</w:t>
      </w:r>
      <w:r>
        <w:rPr>
          <w:sz w:val="18"/>
          <w:szCs w:val="18"/>
        </w:rPr>
        <w:t xml:space="preserve"> of </w:t>
      </w:r>
      <w:r w:rsidR="006C171F" w:rsidRPr="006C171F">
        <w:rPr>
          <w:i/>
          <w:iCs/>
          <w:sz w:val="18"/>
          <w:szCs w:val="18"/>
        </w:rPr>
        <w:t>C. albifundus</w:t>
      </w:r>
      <w:r w:rsidRPr="005360C1">
        <w:rPr>
          <w:sz w:val="18"/>
          <w:szCs w:val="18"/>
        </w:rPr>
        <w:t xml:space="preserve"> are </w:t>
      </w:r>
      <w:r>
        <w:rPr>
          <w:sz w:val="18"/>
          <w:szCs w:val="18"/>
        </w:rPr>
        <w:t xml:space="preserve">preserved and </w:t>
      </w:r>
      <w:r w:rsidRPr="005360C1">
        <w:rPr>
          <w:sz w:val="18"/>
          <w:szCs w:val="18"/>
        </w:rPr>
        <w:t>maintained in Culture Collection, University of Pretoria, Pretoria, South Africa</w:t>
      </w:r>
      <w:r>
        <w:rPr>
          <w:sz w:val="18"/>
          <w:szCs w:val="18"/>
        </w:rPr>
        <w:t>.</w:t>
      </w:r>
    </w:p>
    <w:p w14:paraId="64F7350F" w14:textId="0DA846E7" w:rsidR="006C171F" w:rsidRDefault="006C171F" w:rsidP="00CE0808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b </w:t>
      </w:r>
      <w:r>
        <w:rPr>
          <w:sz w:val="18"/>
          <w:szCs w:val="18"/>
        </w:rPr>
        <w:t xml:space="preserve">the isolates of </w:t>
      </w:r>
      <w:r w:rsidRPr="006C171F">
        <w:rPr>
          <w:i/>
          <w:iCs/>
          <w:sz w:val="18"/>
          <w:szCs w:val="18"/>
        </w:rPr>
        <w:t>C. albifundus</w:t>
      </w:r>
      <w:r>
        <w:rPr>
          <w:sz w:val="18"/>
          <w:szCs w:val="18"/>
        </w:rPr>
        <w:t xml:space="preserve"> sequenced/collected year 2017</w:t>
      </w:r>
      <w:r w:rsidR="00A80CE9">
        <w:rPr>
          <w:sz w:val="18"/>
          <w:szCs w:val="18"/>
        </w:rPr>
        <w:t>, * genome extracted from NCBI.</w:t>
      </w:r>
    </w:p>
    <w:p w14:paraId="5AE825D0" w14:textId="65541D1C" w:rsidR="00CE0808" w:rsidRDefault="006C171F" w:rsidP="00CE0808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>c</w:t>
      </w:r>
      <w:r>
        <w:rPr>
          <w:sz w:val="18"/>
          <w:szCs w:val="18"/>
        </w:rPr>
        <w:t xml:space="preserve"> the isolates of </w:t>
      </w:r>
      <w:r w:rsidRPr="006C171F">
        <w:rPr>
          <w:i/>
          <w:iCs/>
          <w:sz w:val="18"/>
          <w:szCs w:val="18"/>
        </w:rPr>
        <w:t>C. albifundus</w:t>
      </w:r>
      <w:r>
        <w:rPr>
          <w:sz w:val="18"/>
          <w:szCs w:val="18"/>
        </w:rPr>
        <w:t xml:space="preserve"> sequenced/collected year 2018.</w:t>
      </w:r>
    </w:p>
    <w:p w14:paraId="48100964" w14:textId="77777777" w:rsidR="00C0140F" w:rsidRDefault="00C0140F" w:rsidP="00CE0808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>d</w:t>
      </w:r>
      <w:r>
        <w:rPr>
          <w:sz w:val="18"/>
          <w:szCs w:val="18"/>
        </w:rPr>
        <w:t xml:space="preserve"> </w:t>
      </w:r>
      <w:r>
        <w:rPr>
          <w:sz w:val="18"/>
          <w:szCs w:val="18"/>
        </w:rPr>
        <w:t>Self-Sterile/ Self-fertile mode of reproduction</w:t>
      </w:r>
      <w:r>
        <w:rPr>
          <w:sz w:val="18"/>
          <w:szCs w:val="18"/>
        </w:rPr>
        <w:t>.</w:t>
      </w:r>
    </w:p>
    <w:p w14:paraId="30F5F454" w14:textId="1DCE44BC" w:rsidR="00CE0808" w:rsidRDefault="00C0140F" w:rsidP="00CE0808">
      <w:pPr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e </w:t>
      </w:r>
      <w:r w:rsidR="00CE0808">
        <w:rPr>
          <w:sz w:val="18"/>
          <w:szCs w:val="18"/>
        </w:rPr>
        <w:t xml:space="preserve">Screening of laccase activity of sixty-six </w:t>
      </w:r>
      <w:proofErr w:type="gramStart"/>
      <w:r w:rsidR="00CE0808" w:rsidRPr="00CE0808">
        <w:rPr>
          <w:i/>
          <w:iCs/>
          <w:sz w:val="18"/>
          <w:szCs w:val="18"/>
        </w:rPr>
        <w:t>C.albifundus</w:t>
      </w:r>
      <w:proofErr w:type="gramEnd"/>
      <w:r w:rsidR="00CE0808">
        <w:rPr>
          <w:sz w:val="18"/>
          <w:szCs w:val="18"/>
        </w:rPr>
        <w:t xml:space="preserve"> isolates was flooded with an enzyme alpha-naphthol. The indication of the presence of laccase activity (+) and absence (-) was observed with the colour </w:t>
      </w:r>
      <w:proofErr w:type="gramStart"/>
      <w:r w:rsidR="00CE0808">
        <w:rPr>
          <w:sz w:val="18"/>
          <w:szCs w:val="18"/>
        </w:rPr>
        <w:t>change(</w:t>
      </w:r>
      <w:proofErr w:type="gramEnd"/>
      <w:r w:rsidR="00CE0808">
        <w:rPr>
          <w:sz w:val="18"/>
          <w:szCs w:val="18"/>
        </w:rPr>
        <w:t>purple and no colour change) respectively due to the oxidation of the enzyme.</w:t>
      </w:r>
    </w:p>
    <w:p w14:paraId="663C540D" w14:textId="77777777" w:rsidR="00CE0808" w:rsidRDefault="00CE0808" w:rsidP="00CE0808">
      <w:pPr>
        <w:rPr>
          <w:b/>
          <w:bCs/>
        </w:rPr>
      </w:pPr>
    </w:p>
    <w:p w14:paraId="66545E8B" w14:textId="7B1DD9D8" w:rsidR="00CE0808" w:rsidRPr="00CE0808" w:rsidRDefault="00CE0808" w:rsidP="00CE0808">
      <w:pPr>
        <w:pStyle w:val="Caption"/>
        <w:keepNext/>
        <w:rPr>
          <w:i w:val="0"/>
          <w:iCs w:val="0"/>
          <w:color w:val="auto"/>
        </w:rPr>
      </w:pPr>
      <w:r w:rsidRPr="00CE0808">
        <w:rPr>
          <w:b/>
          <w:bCs/>
          <w:i w:val="0"/>
          <w:iCs w:val="0"/>
          <w:color w:val="auto"/>
          <w:sz w:val="24"/>
          <w:szCs w:val="24"/>
        </w:rPr>
        <w:lastRenderedPageBreak/>
        <w:t xml:space="preserve">Table </w:t>
      </w:r>
      <w:r w:rsidRPr="00CE0808">
        <w:rPr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CE0808">
        <w:rPr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CE0808">
        <w:rPr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="00B03636">
        <w:rPr>
          <w:b/>
          <w:bCs/>
          <w:i w:val="0"/>
          <w:iCs w:val="0"/>
          <w:noProof/>
          <w:color w:val="auto"/>
          <w:sz w:val="24"/>
          <w:szCs w:val="24"/>
        </w:rPr>
        <w:t>4</w:t>
      </w:r>
      <w:r w:rsidRPr="00CE0808">
        <w:rPr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CE0808">
        <w:rPr>
          <w:b/>
          <w:bCs/>
          <w:i w:val="0"/>
          <w:iCs w:val="0"/>
          <w:color w:val="auto"/>
          <w:sz w:val="24"/>
          <w:szCs w:val="24"/>
        </w:rPr>
        <w:t>.</w:t>
      </w:r>
      <w:r w:rsidRPr="00CE0808">
        <w:rPr>
          <w:i w:val="0"/>
          <w:iCs w:val="0"/>
          <w:color w:val="auto"/>
          <w:sz w:val="24"/>
          <w:szCs w:val="24"/>
        </w:rPr>
        <w:t xml:space="preserve"> Significant SNP associated with laccase in GWA study</w:t>
      </w:r>
      <w:r w:rsidRPr="00CE0808">
        <w:rPr>
          <w:i w:val="0"/>
          <w:iCs w:val="0"/>
          <w:color w:val="auto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03"/>
        <w:gridCol w:w="809"/>
        <w:gridCol w:w="1386"/>
        <w:gridCol w:w="1386"/>
        <w:gridCol w:w="1386"/>
        <w:gridCol w:w="1386"/>
      </w:tblGrid>
      <w:tr w:rsidR="00CE0808" w:rsidRPr="00CE0808" w14:paraId="46E38F2E" w14:textId="77777777" w:rsidTr="00CE08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7"/>
        </w:trPr>
        <w:tc>
          <w:tcPr>
            <w:tcW w:w="270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7F917D85" w14:textId="58BA267B" w:rsidR="00CE0808" w:rsidRPr="00CE0808" w:rsidRDefault="00CE0808">
            <w:pPr>
              <w:rPr>
                <w:b/>
                <w:bCs/>
                <w:vertAlign w:val="superscript"/>
              </w:rPr>
            </w:pPr>
            <w:proofErr w:type="spellStart"/>
            <w:r w:rsidRPr="00CE0808">
              <w:rPr>
                <w:b/>
                <w:bCs/>
              </w:rPr>
              <w:t>SNP</w:t>
            </w:r>
            <w:r>
              <w:rPr>
                <w:b/>
                <w:bCs/>
                <w:vertAlign w:val="superscript"/>
              </w:rPr>
              <w:t>a</w:t>
            </w:r>
            <w:proofErr w:type="spellEnd"/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B894C5C" w14:textId="786329ED" w:rsidR="00CE0808" w:rsidRPr="00CE0808" w:rsidRDefault="00CE0808">
            <w:pPr>
              <w:rPr>
                <w:b/>
                <w:bCs/>
                <w:vertAlign w:val="superscript"/>
              </w:rPr>
            </w:pPr>
            <w:proofErr w:type="spellStart"/>
            <w:r w:rsidRPr="00CE0808">
              <w:rPr>
                <w:b/>
                <w:bCs/>
              </w:rPr>
              <w:t>Allele</w:t>
            </w:r>
            <w:r>
              <w:rPr>
                <w:b/>
                <w:bCs/>
                <w:vertAlign w:val="superscript"/>
              </w:rPr>
              <w:t>b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D430E69" w14:textId="77777777" w:rsidR="00CE0808" w:rsidRPr="00CE0808" w:rsidRDefault="00CE0808">
            <w:pPr>
              <w:rPr>
                <w:b/>
                <w:bCs/>
              </w:rPr>
            </w:pPr>
            <w:r w:rsidRPr="00CE0808">
              <w:rPr>
                <w:b/>
                <w:bCs/>
              </w:rPr>
              <w:t>P-Value (After Step 3)</w:t>
            </w:r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08C9356" w14:textId="0F4C62DC" w:rsidR="00CE0808" w:rsidRPr="00CE0808" w:rsidRDefault="00CE0808">
            <w:pPr>
              <w:rPr>
                <w:b/>
                <w:bCs/>
                <w:vertAlign w:val="superscript"/>
              </w:rPr>
            </w:pPr>
            <w:proofErr w:type="spellStart"/>
            <w:r w:rsidRPr="00CE0808">
              <w:rPr>
                <w:b/>
                <w:bCs/>
              </w:rPr>
              <w:t>FDR</w:t>
            </w:r>
            <w:r>
              <w:rPr>
                <w:b/>
                <w:bCs/>
                <w:vertAlign w:val="superscript"/>
              </w:rPr>
              <w:t>c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BFCFEC5" w14:textId="00794BD8" w:rsidR="00CE0808" w:rsidRPr="00CE0808" w:rsidRDefault="00CE0808">
            <w:pPr>
              <w:rPr>
                <w:b/>
                <w:bCs/>
                <w:vertAlign w:val="superscript"/>
              </w:rPr>
            </w:pPr>
            <w:proofErr w:type="spellStart"/>
            <w:r w:rsidRPr="00CE0808">
              <w:rPr>
                <w:b/>
                <w:bCs/>
              </w:rPr>
              <w:t>PVE</w:t>
            </w:r>
            <w:r>
              <w:rPr>
                <w:b/>
                <w:bCs/>
                <w:vertAlign w:val="superscript"/>
              </w:rPr>
              <w:t>d</w:t>
            </w:r>
            <w:proofErr w:type="spellEnd"/>
          </w:p>
        </w:tc>
        <w:tc>
          <w:tcPr>
            <w:tcW w:w="1386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2EA7051" w14:textId="485F609B" w:rsidR="00CE0808" w:rsidRPr="00CE0808" w:rsidRDefault="00CE0808">
            <w:pPr>
              <w:rPr>
                <w:b/>
                <w:bCs/>
                <w:vertAlign w:val="superscript"/>
              </w:rPr>
            </w:pPr>
            <w:proofErr w:type="spellStart"/>
            <w:r w:rsidRPr="00CE0808">
              <w:rPr>
                <w:b/>
                <w:bCs/>
              </w:rPr>
              <w:t>MAF</w:t>
            </w:r>
            <w:r>
              <w:rPr>
                <w:b/>
                <w:bCs/>
                <w:vertAlign w:val="superscript"/>
              </w:rPr>
              <w:t>e</w:t>
            </w:r>
            <w:proofErr w:type="spellEnd"/>
          </w:p>
        </w:tc>
      </w:tr>
      <w:tr w:rsidR="00CE0808" w:rsidRPr="00CE0808" w14:paraId="1DE81471" w14:textId="77777777" w:rsidTr="00CE0808">
        <w:trPr>
          <w:trHeight w:val="454"/>
        </w:trPr>
        <w:tc>
          <w:tcPr>
            <w:tcW w:w="2703" w:type="dxa"/>
            <w:tcBorders>
              <w:top w:val="single" w:sz="4" w:space="0" w:color="auto"/>
            </w:tcBorders>
            <w:noWrap/>
            <w:hideMark/>
          </w:tcPr>
          <w:p w14:paraId="22F8BF4D" w14:textId="5D15C2CE" w:rsidR="00CE0808" w:rsidRPr="00CE0808" w:rsidRDefault="00CE0808">
            <w:r w:rsidRPr="00CE0808">
              <w:t>MAOA02000037.1:1710324</w:t>
            </w:r>
          </w:p>
        </w:tc>
        <w:tc>
          <w:tcPr>
            <w:tcW w:w="733" w:type="dxa"/>
            <w:tcBorders>
              <w:top w:val="single" w:sz="4" w:space="0" w:color="auto"/>
            </w:tcBorders>
            <w:noWrap/>
            <w:hideMark/>
          </w:tcPr>
          <w:p w14:paraId="3BCFB834" w14:textId="77777777" w:rsidR="00CE0808" w:rsidRPr="00CE0808" w:rsidRDefault="00CE0808">
            <w:r w:rsidRPr="00CE0808">
              <w:t>A/G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noWrap/>
            <w:hideMark/>
          </w:tcPr>
          <w:p w14:paraId="2ADA6474" w14:textId="77777777" w:rsidR="00CE0808" w:rsidRPr="00CE0808" w:rsidRDefault="00CE0808" w:rsidP="00CE0808">
            <w:r w:rsidRPr="00CE0808">
              <w:t>5,49E-05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noWrap/>
            <w:hideMark/>
          </w:tcPr>
          <w:p w14:paraId="174C8D83" w14:textId="77777777" w:rsidR="00CE0808" w:rsidRPr="00CE0808" w:rsidRDefault="00CE0808" w:rsidP="00CE0808">
            <w:r w:rsidRPr="00CE0808">
              <w:t>0,386115218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noWrap/>
            <w:hideMark/>
          </w:tcPr>
          <w:p w14:paraId="6EDD861F" w14:textId="77777777" w:rsidR="00CE0808" w:rsidRPr="00CE0808" w:rsidRDefault="00CE0808" w:rsidP="00CE0808">
            <w:r w:rsidRPr="00CE0808">
              <w:t>0,258052948</w:t>
            </w:r>
          </w:p>
        </w:tc>
        <w:tc>
          <w:tcPr>
            <w:tcW w:w="1386" w:type="dxa"/>
            <w:tcBorders>
              <w:top w:val="single" w:sz="4" w:space="0" w:color="auto"/>
            </w:tcBorders>
            <w:noWrap/>
            <w:hideMark/>
          </w:tcPr>
          <w:p w14:paraId="1E32CCD0" w14:textId="77777777" w:rsidR="00CE0808" w:rsidRPr="00CE0808" w:rsidRDefault="00CE0808" w:rsidP="00CE0808">
            <w:r w:rsidRPr="00CE0808">
              <w:t>0,033898305</w:t>
            </w:r>
          </w:p>
        </w:tc>
      </w:tr>
      <w:tr w:rsidR="00CE0808" w:rsidRPr="00CE0808" w14:paraId="2687AD04" w14:textId="77777777" w:rsidTr="00CE0808">
        <w:trPr>
          <w:trHeight w:val="454"/>
        </w:trPr>
        <w:tc>
          <w:tcPr>
            <w:tcW w:w="2703" w:type="dxa"/>
            <w:noWrap/>
            <w:hideMark/>
          </w:tcPr>
          <w:p w14:paraId="6B64F476" w14:textId="6ED6E929" w:rsidR="00CE0808" w:rsidRPr="00CE0808" w:rsidRDefault="00CE0808">
            <w:r w:rsidRPr="00CE0808">
              <w:t>MAOA02000037.1:1656046</w:t>
            </w:r>
          </w:p>
        </w:tc>
        <w:tc>
          <w:tcPr>
            <w:tcW w:w="733" w:type="dxa"/>
            <w:noWrap/>
            <w:hideMark/>
          </w:tcPr>
          <w:p w14:paraId="1B0342AA" w14:textId="77777777" w:rsidR="00CE0808" w:rsidRPr="00CE0808" w:rsidRDefault="00CE0808">
            <w:r w:rsidRPr="00CE0808">
              <w:t>G/C</w:t>
            </w:r>
          </w:p>
        </w:tc>
        <w:tc>
          <w:tcPr>
            <w:tcW w:w="1386" w:type="dxa"/>
            <w:noWrap/>
            <w:hideMark/>
          </w:tcPr>
          <w:p w14:paraId="67212788" w14:textId="77777777" w:rsidR="00CE0808" w:rsidRPr="00CE0808" w:rsidRDefault="00CE0808" w:rsidP="00CE0808">
            <w:r w:rsidRPr="00CE0808">
              <w:t>5,49E-05</w:t>
            </w:r>
          </w:p>
        </w:tc>
        <w:tc>
          <w:tcPr>
            <w:tcW w:w="1386" w:type="dxa"/>
            <w:noWrap/>
            <w:hideMark/>
          </w:tcPr>
          <w:p w14:paraId="7DF679F3" w14:textId="77777777" w:rsidR="00CE0808" w:rsidRPr="00CE0808" w:rsidRDefault="00CE0808" w:rsidP="00CE0808">
            <w:r w:rsidRPr="00CE0808">
              <w:t>0,411856232</w:t>
            </w:r>
          </w:p>
        </w:tc>
        <w:tc>
          <w:tcPr>
            <w:tcW w:w="1386" w:type="dxa"/>
            <w:noWrap/>
            <w:hideMark/>
          </w:tcPr>
          <w:p w14:paraId="73B14E8B" w14:textId="77777777" w:rsidR="00CE0808" w:rsidRPr="00CE0808" w:rsidRDefault="00CE0808" w:rsidP="00CE0808">
            <w:r w:rsidRPr="00CE0808">
              <w:t>0,258052948</w:t>
            </w:r>
          </w:p>
        </w:tc>
        <w:tc>
          <w:tcPr>
            <w:tcW w:w="1386" w:type="dxa"/>
            <w:noWrap/>
            <w:hideMark/>
          </w:tcPr>
          <w:p w14:paraId="6934B81A" w14:textId="77777777" w:rsidR="00CE0808" w:rsidRPr="00CE0808" w:rsidRDefault="00CE0808" w:rsidP="00CE0808">
            <w:r w:rsidRPr="00CE0808">
              <w:t>0,033898305</w:t>
            </w:r>
          </w:p>
        </w:tc>
      </w:tr>
      <w:tr w:rsidR="00CE0808" w:rsidRPr="00CE0808" w14:paraId="1996B294" w14:textId="77777777" w:rsidTr="00CE0808">
        <w:trPr>
          <w:trHeight w:val="454"/>
        </w:trPr>
        <w:tc>
          <w:tcPr>
            <w:tcW w:w="2703" w:type="dxa"/>
            <w:noWrap/>
            <w:hideMark/>
          </w:tcPr>
          <w:p w14:paraId="3E0537B0" w14:textId="46759B1D" w:rsidR="00CE0808" w:rsidRPr="00CE0808" w:rsidRDefault="00CE0808">
            <w:r w:rsidRPr="00CE0808">
              <w:t>MAOA02000035.1:301201</w:t>
            </w:r>
          </w:p>
        </w:tc>
        <w:tc>
          <w:tcPr>
            <w:tcW w:w="733" w:type="dxa"/>
            <w:noWrap/>
            <w:hideMark/>
          </w:tcPr>
          <w:p w14:paraId="69362E7B" w14:textId="77777777" w:rsidR="00CE0808" w:rsidRPr="00CE0808" w:rsidRDefault="00CE0808">
            <w:r w:rsidRPr="00CE0808">
              <w:t>C/T</w:t>
            </w:r>
          </w:p>
        </w:tc>
        <w:tc>
          <w:tcPr>
            <w:tcW w:w="1386" w:type="dxa"/>
            <w:noWrap/>
            <w:hideMark/>
          </w:tcPr>
          <w:p w14:paraId="5EA212D4" w14:textId="77777777" w:rsidR="00CE0808" w:rsidRPr="00CE0808" w:rsidRDefault="00CE0808" w:rsidP="00CE0808">
            <w:r w:rsidRPr="00CE0808">
              <w:t>5,49E-05</w:t>
            </w:r>
          </w:p>
        </w:tc>
        <w:tc>
          <w:tcPr>
            <w:tcW w:w="1386" w:type="dxa"/>
            <w:noWrap/>
            <w:hideMark/>
          </w:tcPr>
          <w:p w14:paraId="0AB9294F" w14:textId="77777777" w:rsidR="00CE0808" w:rsidRPr="00CE0808" w:rsidRDefault="00CE0808" w:rsidP="00CE0808">
            <w:r w:rsidRPr="00CE0808">
              <w:t>0,441274535</w:t>
            </w:r>
          </w:p>
        </w:tc>
        <w:tc>
          <w:tcPr>
            <w:tcW w:w="1386" w:type="dxa"/>
            <w:noWrap/>
            <w:hideMark/>
          </w:tcPr>
          <w:p w14:paraId="7C726A73" w14:textId="77777777" w:rsidR="00CE0808" w:rsidRPr="00CE0808" w:rsidRDefault="00CE0808" w:rsidP="00CE0808">
            <w:r w:rsidRPr="00CE0808">
              <w:t>0,258052948</w:t>
            </w:r>
          </w:p>
        </w:tc>
        <w:tc>
          <w:tcPr>
            <w:tcW w:w="1386" w:type="dxa"/>
            <w:noWrap/>
            <w:hideMark/>
          </w:tcPr>
          <w:p w14:paraId="3801012B" w14:textId="77777777" w:rsidR="00CE0808" w:rsidRPr="00CE0808" w:rsidRDefault="00CE0808" w:rsidP="00CE0808">
            <w:r w:rsidRPr="00CE0808">
              <w:t>0,034482759</w:t>
            </w:r>
          </w:p>
        </w:tc>
      </w:tr>
      <w:tr w:rsidR="00CE0808" w:rsidRPr="00CE0808" w14:paraId="4637DF3C" w14:textId="77777777" w:rsidTr="00CE0808">
        <w:trPr>
          <w:trHeight w:val="454"/>
        </w:trPr>
        <w:tc>
          <w:tcPr>
            <w:tcW w:w="2703" w:type="dxa"/>
            <w:noWrap/>
            <w:hideMark/>
          </w:tcPr>
          <w:p w14:paraId="454D9714" w14:textId="04D20276" w:rsidR="00CE0808" w:rsidRPr="00CE0808" w:rsidRDefault="00CE0808">
            <w:r w:rsidRPr="00CE0808">
              <w:t>MAOA02000031.1:957970</w:t>
            </w:r>
          </w:p>
        </w:tc>
        <w:tc>
          <w:tcPr>
            <w:tcW w:w="733" w:type="dxa"/>
            <w:noWrap/>
            <w:hideMark/>
          </w:tcPr>
          <w:p w14:paraId="4CA9C6C3" w14:textId="77777777" w:rsidR="00CE0808" w:rsidRPr="00CE0808" w:rsidRDefault="00CE0808">
            <w:r w:rsidRPr="00CE0808">
              <w:t>A/T</w:t>
            </w:r>
          </w:p>
        </w:tc>
        <w:tc>
          <w:tcPr>
            <w:tcW w:w="1386" w:type="dxa"/>
            <w:noWrap/>
            <w:hideMark/>
          </w:tcPr>
          <w:p w14:paraId="283B0148" w14:textId="77777777" w:rsidR="00CE0808" w:rsidRPr="00CE0808" w:rsidRDefault="00CE0808" w:rsidP="00CE0808">
            <w:r w:rsidRPr="00CE0808">
              <w:t>0,086439999</w:t>
            </w:r>
          </w:p>
        </w:tc>
        <w:tc>
          <w:tcPr>
            <w:tcW w:w="1386" w:type="dxa"/>
            <w:noWrap/>
            <w:hideMark/>
          </w:tcPr>
          <w:p w14:paraId="7AACE3D8" w14:textId="77777777" w:rsidR="00CE0808" w:rsidRPr="00CE0808" w:rsidRDefault="00CE0808" w:rsidP="00CE0808">
            <w:r w:rsidRPr="00CE0808">
              <w:t>1</w:t>
            </w:r>
          </w:p>
        </w:tc>
        <w:tc>
          <w:tcPr>
            <w:tcW w:w="1386" w:type="dxa"/>
            <w:noWrap/>
            <w:hideMark/>
          </w:tcPr>
          <w:p w14:paraId="55ADDA9E" w14:textId="77777777" w:rsidR="00CE0808" w:rsidRPr="00CE0808" w:rsidRDefault="00CE0808" w:rsidP="00CE0808">
            <w:r w:rsidRPr="00CE0808">
              <w:t>0,052501974</w:t>
            </w:r>
          </w:p>
        </w:tc>
        <w:tc>
          <w:tcPr>
            <w:tcW w:w="1386" w:type="dxa"/>
            <w:noWrap/>
            <w:hideMark/>
          </w:tcPr>
          <w:p w14:paraId="278F7994" w14:textId="77777777" w:rsidR="00CE0808" w:rsidRPr="00CE0808" w:rsidRDefault="00CE0808" w:rsidP="00CE0808">
            <w:r w:rsidRPr="00CE0808">
              <w:t>0,1</w:t>
            </w:r>
          </w:p>
        </w:tc>
      </w:tr>
      <w:tr w:rsidR="00CE0808" w:rsidRPr="00CE0808" w14:paraId="1D068929" w14:textId="77777777" w:rsidTr="00CE0808">
        <w:trPr>
          <w:trHeight w:val="454"/>
        </w:trPr>
        <w:tc>
          <w:tcPr>
            <w:tcW w:w="2703" w:type="dxa"/>
            <w:noWrap/>
            <w:hideMark/>
          </w:tcPr>
          <w:p w14:paraId="687BCAAD" w14:textId="34CD0D5B" w:rsidR="00CE0808" w:rsidRPr="00CE0808" w:rsidRDefault="00CE0808">
            <w:r w:rsidRPr="00CE0808">
              <w:t>MAOA02000031.1:1543018</w:t>
            </w:r>
          </w:p>
        </w:tc>
        <w:tc>
          <w:tcPr>
            <w:tcW w:w="733" w:type="dxa"/>
            <w:noWrap/>
            <w:hideMark/>
          </w:tcPr>
          <w:p w14:paraId="701B2C6E" w14:textId="77777777" w:rsidR="00CE0808" w:rsidRPr="00CE0808" w:rsidRDefault="00CE0808">
            <w:r w:rsidRPr="00CE0808">
              <w:t>A/G</w:t>
            </w:r>
          </w:p>
        </w:tc>
        <w:tc>
          <w:tcPr>
            <w:tcW w:w="1386" w:type="dxa"/>
            <w:noWrap/>
            <w:hideMark/>
          </w:tcPr>
          <w:p w14:paraId="5D847324" w14:textId="77777777" w:rsidR="00CE0808" w:rsidRPr="00CE0808" w:rsidRDefault="00CE0808" w:rsidP="00CE0808">
            <w:r w:rsidRPr="00CE0808">
              <w:t>9,09E-13</w:t>
            </w:r>
          </w:p>
        </w:tc>
        <w:tc>
          <w:tcPr>
            <w:tcW w:w="1386" w:type="dxa"/>
            <w:noWrap/>
            <w:hideMark/>
          </w:tcPr>
          <w:p w14:paraId="3D421D98" w14:textId="77777777" w:rsidR="00CE0808" w:rsidRPr="00CE0808" w:rsidRDefault="00CE0808" w:rsidP="00CE0808">
            <w:r w:rsidRPr="00CE0808">
              <w:t>1,02E-07</w:t>
            </w:r>
          </w:p>
        </w:tc>
        <w:tc>
          <w:tcPr>
            <w:tcW w:w="1386" w:type="dxa"/>
            <w:noWrap/>
            <w:hideMark/>
          </w:tcPr>
          <w:p w14:paraId="2C76312D" w14:textId="0E09EA90" w:rsidR="00CE0808" w:rsidRPr="00CE0808" w:rsidRDefault="00CE0808">
            <w:pPr>
              <w:rPr>
                <w:vertAlign w:val="superscript"/>
              </w:rPr>
            </w:pPr>
            <w:proofErr w:type="gramStart"/>
            <w:r w:rsidRPr="00CE0808">
              <w:t>?</w:t>
            </w:r>
            <w:r>
              <w:rPr>
                <w:vertAlign w:val="superscript"/>
              </w:rPr>
              <w:t>f</w:t>
            </w:r>
            <w:proofErr w:type="gramEnd"/>
          </w:p>
        </w:tc>
        <w:tc>
          <w:tcPr>
            <w:tcW w:w="1386" w:type="dxa"/>
            <w:noWrap/>
            <w:hideMark/>
          </w:tcPr>
          <w:p w14:paraId="13FAF144" w14:textId="77777777" w:rsidR="00CE0808" w:rsidRPr="00CE0808" w:rsidRDefault="00CE0808" w:rsidP="00CE0808">
            <w:r w:rsidRPr="00CE0808">
              <w:t>0,120689655</w:t>
            </w:r>
          </w:p>
        </w:tc>
      </w:tr>
      <w:tr w:rsidR="00CE0808" w:rsidRPr="00CE0808" w14:paraId="63C349C2" w14:textId="77777777" w:rsidTr="00CE0808">
        <w:trPr>
          <w:trHeight w:val="454"/>
        </w:trPr>
        <w:tc>
          <w:tcPr>
            <w:tcW w:w="2703" w:type="dxa"/>
            <w:noWrap/>
            <w:hideMark/>
          </w:tcPr>
          <w:p w14:paraId="1EC89A00" w14:textId="56EDCE4F" w:rsidR="00CE0808" w:rsidRPr="00CE0808" w:rsidRDefault="00CE0808">
            <w:r w:rsidRPr="00CE0808">
              <w:t>MAOA02000029.1:790562</w:t>
            </w:r>
          </w:p>
        </w:tc>
        <w:tc>
          <w:tcPr>
            <w:tcW w:w="733" w:type="dxa"/>
            <w:noWrap/>
            <w:hideMark/>
          </w:tcPr>
          <w:p w14:paraId="10C8BD02" w14:textId="77777777" w:rsidR="00CE0808" w:rsidRPr="00CE0808" w:rsidRDefault="00CE0808">
            <w:r w:rsidRPr="00CE0808">
              <w:t>C/T</w:t>
            </w:r>
          </w:p>
        </w:tc>
        <w:tc>
          <w:tcPr>
            <w:tcW w:w="1386" w:type="dxa"/>
            <w:noWrap/>
            <w:hideMark/>
          </w:tcPr>
          <w:p w14:paraId="0007A263" w14:textId="77777777" w:rsidR="00CE0808" w:rsidRPr="00CE0808" w:rsidRDefault="00CE0808" w:rsidP="00CE0808">
            <w:r w:rsidRPr="00CE0808">
              <w:t>7,73E-08</w:t>
            </w:r>
          </w:p>
        </w:tc>
        <w:tc>
          <w:tcPr>
            <w:tcW w:w="1386" w:type="dxa"/>
            <w:noWrap/>
            <w:hideMark/>
          </w:tcPr>
          <w:p w14:paraId="3FED6D55" w14:textId="77777777" w:rsidR="00CE0808" w:rsidRPr="00CE0808" w:rsidRDefault="00CE0808" w:rsidP="00CE0808">
            <w:r w:rsidRPr="00CE0808">
              <w:t>0,002901352</w:t>
            </w:r>
          </w:p>
        </w:tc>
        <w:tc>
          <w:tcPr>
            <w:tcW w:w="1386" w:type="dxa"/>
            <w:noWrap/>
            <w:hideMark/>
          </w:tcPr>
          <w:p w14:paraId="128826A8" w14:textId="2D78437F" w:rsidR="00CE0808" w:rsidRPr="00CE0808" w:rsidRDefault="00CE0808">
            <w:pPr>
              <w:rPr>
                <w:vertAlign w:val="superscript"/>
              </w:rPr>
            </w:pPr>
            <w:proofErr w:type="gramStart"/>
            <w:r w:rsidRPr="00CE0808">
              <w:t>?</w:t>
            </w:r>
            <w:r>
              <w:rPr>
                <w:vertAlign w:val="superscript"/>
              </w:rPr>
              <w:t>f</w:t>
            </w:r>
            <w:proofErr w:type="gramEnd"/>
          </w:p>
        </w:tc>
        <w:tc>
          <w:tcPr>
            <w:tcW w:w="1386" w:type="dxa"/>
            <w:noWrap/>
            <w:hideMark/>
          </w:tcPr>
          <w:p w14:paraId="0307F80A" w14:textId="77777777" w:rsidR="00CE0808" w:rsidRPr="00CE0808" w:rsidRDefault="00CE0808" w:rsidP="00CE0808">
            <w:r w:rsidRPr="00CE0808">
              <w:t>0,169491525</w:t>
            </w:r>
          </w:p>
        </w:tc>
      </w:tr>
      <w:tr w:rsidR="00CE0808" w:rsidRPr="00CE0808" w14:paraId="459951FB" w14:textId="77777777" w:rsidTr="00CE0808">
        <w:trPr>
          <w:trHeight w:val="454"/>
        </w:trPr>
        <w:tc>
          <w:tcPr>
            <w:tcW w:w="2703" w:type="dxa"/>
            <w:tcBorders>
              <w:bottom w:val="single" w:sz="4" w:space="0" w:color="auto"/>
            </w:tcBorders>
            <w:noWrap/>
            <w:hideMark/>
          </w:tcPr>
          <w:p w14:paraId="55F1852C" w14:textId="276104F6" w:rsidR="00CE0808" w:rsidRPr="00CE0808" w:rsidRDefault="00CE0808">
            <w:r w:rsidRPr="00CE0808">
              <w:t>MAOA02000024.1:365346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noWrap/>
            <w:hideMark/>
          </w:tcPr>
          <w:p w14:paraId="2D8ED6D5" w14:textId="77777777" w:rsidR="00CE0808" w:rsidRPr="00CE0808" w:rsidRDefault="00CE0808">
            <w:r w:rsidRPr="00CE0808">
              <w:t>C/G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noWrap/>
            <w:hideMark/>
          </w:tcPr>
          <w:p w14:paraId="5BD467CB" w14:textId="77777777" w:rsidR="00CE0808" w:rsidRPr="00CE0808" w:rsidRDefault="00CE0808" w:rsidP="00CE0808">
            <w:r w:rsidRPr="00CE0808">
              <w:t>6,05E-09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noWrap/>
            <w:hideMark/>
          </w:tcPr>
          <w:p w14:paraId="7E9EBC58" w14:textId="77777777" w:rsidR="00CE0808" w:rsidRPr="00CE0808" w:rsidRDefault="00CE0808" w:rsidP="00CE0808">
            <w:r w:rsidRPr="00CE0808">
              <w:t>0,000340505</w:t>
            </w:r>
          </w:p>
        </w:tc>
        <w:tc>
          <w:tcPr>
            <w:tcW w:w="1386" w:type="dxa"/>
            <w:tcBorders>
              <w:bottom w:val="single" w:sz="4" w:space="0" w:color="auto"/>
            </w:tcBorders>
            <w:noWrap/>
            <w:hideMark/>
          </w:tcPr>
          <w:p w14:paraId="2AAC87DD" w14:textId="79C226EA" w:rsidR="00CE0808" w:rsidRPr="00CE0808" w:rsidRDefault="00CE0808">
            <w:pPr>
              <w:rPr>
                <w:vertAlign w:val="superscript"/>
              </w:rPr>
            </w:pPr>
            <w:proofErr w:type="gramStart"/>
            <w:r w:rsidRPr="00CE0808">
              <w:t>?</w:t>
            </w:r>
            <w:r>
              <w:rPr>
                <w:vertAlign w:val="superscript"/>
              </w:rPr>
              <w:t>f</w:t>
            </w:r>
            <w:proofErr w:type="gramEnd"/>
          </w:p>
        </w:tc>
        <w:tc>
          <w:tcPr>
            <w:tcW w:w="1386" w:type="dxa"/>
            <w:tcBorders>
              <w:bottom w:val="single" w:sz="4" w:space="0" w:color="auto"/>
            </w:tcBorders>
            <w:noWrap/>
            <w:hideMark/>
          </w:tcPr>
          <w:p w14:paraId="62ADEE3C" w14:textId="77777777" w:rsidR="00CE0808" w:rsidRPr="00CE0808" w:rsidRDefault="00CE0808" w:rsidP="00CE0808">
            <w:r w:rsidRPr="00CE0808">
              <w:t>0,066666667</w:t>
            </w:r>
          </w:p>
        </w:tc>
      </w:tr>
    </w:tbl>
    <w:p w14:paraId="48F69C3D" w14:textId="46ED09AB" w:rsidR="00CE0808" w:rsidRDefault="00CE0808" w:rsidP="00CE0808">
      <w:pPr>
        <w:jc w:val="both"/>
      </w:pPr>
      <w:r>
        <w:rPr>
          <w:vertAlign w:val="superscript"/>
        </w:rPr>
        <w:t>a</w:t>
      </w:r>
      <w:r w:rsidR="00B03636">
        <w:rPr>
          <w:vertAlign w:val="superscript"/>
        </w:rPr>
        <w:t xml:space="preserve"> </w:t>
      </w:r>
      <w:r>
        <w:t>SNP: The SNP consist of the contig (</w:t>
      </w:r>
      <w:r w:rsidRPr="00CE0808">
        <w:t>MAOA020000</w:t>
      </w:r>
      <w:proofErr w:type="gramStart"/>
      <w:r>
        <w:t>number:position</w:t>
      </w:r>
      <w:proofErr w:type="gramEnd"/>
      <w:r>
        <w:t xml:space="preserve">). For example, SNP </w:t>
      </w:r>
      <w:r w:rsidRPr="00CE0808">
        <w:t>MAOA02000037.1:1710324</w:t>
      </w:r>
      <w:r>
        <w:t xml:space="preserve"> was located on contig 37.1 at position </w:t>
      </w:r>
      <w:r w:rsidRPr="00CE0808">
        <w:t>1710324</w:t>
      </w:r>
      <w:r>
        <w:t>bp.</w:t>
      </w:r>
    </w:p>
    <w:p w14:paraId="13802588" w14:textId="1D481A62" w:rsidR="00CE0808" w:rsidRDefault="00CE0808" w:rsidP="00CE0808">
      <w:pPr>
        <w:jc w:val="both"/>
      </w:pPr>
      <w:r>
        <w:rPr>
          <w:vertAlign w:val="superscript"/>
        </w:rPr>
        <w:t>b</w:t>
      </w:r>
      <w:r>
        <w:t xml:space="preserve"> Allele indicates biallelic SNP</w:t>
      </w:r>
    </w:p>
    <w:p w14:paraId="7228DC45" w14:textId="133C41C3" w:rsidR="00CE0808" w:rsidRDefault="00CE0808" w:rsidP="00CE0808">
      <w:pPr>
        <w:jc w:val="both"/>
      </w:pPr>
      <w:r>
        <w:rPr>
          <w:vertAlign w:val="superscript"/>
        </w:rPr>
        <w:t xml:space="preserve">c </w:t>
      </w:r>
      <w:r>
        <w:t>FDR indicates a False discovery rate, FDR&lt;0.05 is considered significant</w:t>
      </w:r>
    </w:p>
    <w:p w14:paraId="05A49D40" w14:textId="496900C4" w:rsidR="00CE0808" w:rsidRDefault="00CE0808" w:rsidP="00CE0808">
      <w:pPr>
        <w:jc w:val="both"/>
      </w:pPr>
      <w:r>
        <w:rPr>
          <w:vertAlign w:val="superscript"/>
        </w:rPr>
        <w:t>d</w:t>
      </w:r>
      <w:r>
        <w:t xml:space="preserve"> PVE, proportion variance explained</w:t>
      </w:r>
    </w:p>
    <w:p w14:paraId="5C4F4A33" w14:textId="006DBB8A" w:rsidR="00CE0808" w:rsidRDefault="00CE0808" w:rsidP="00CE0808">
      <w:pPr>
        <w:jc w:val="both"/>
      </w:pPr>
      <w:r>
        <w:rPr>
          <w:vertAlign w:val="superscript"/>
        </w:rPr>
        <w:t>e</w:t>
      </w:r>
      <w:r>
        <w:t xml:space="preserve"> MAF, Minor allele frequency </w:t>
      </w:r>
      <w:proofErr w:type="gramStart"/>
      <w:r>
        <w:t>( MAF</w:t>
      </w:r>
      <w:proofErr w:type="gramEnd"/>
      <w:r>
        <w:t>&lt;0.05 at a call rate&lt;0.85)</w:t>
      </w:r>
    </w:p>
    <w:p w14:paraId="0CC0546F" w14:textId="151F1253" w:rsidR="00B03636" w:rsidRDefault="00B03636" w:rsidP="00CE0808">
      <w:pPr>
        <w:jc w:val="both"/>
      </w:pPr>
      <w:r>
        <w:rPr>
          <w:vertAlign w:val="superscript"/>
        </w:rPr>
        <w:t xml:space="preserve">f </w:t>
      </w:r>
      <w:r>
        <w:t>Co-factors</w:t>
      </w:r>
    </w:p>
    <w:p w14:paraId="640EC9B9" w14:textId="265DBAAA" w:rsidR="00B03636" w:rsidRDefault="00B03636" w:rsidP="00CE0808">
      <w:pPr>
        <w:jc w:val="both"/>
      </w:pPr>
    </w:p>
    <w:p w14:paraId="74CEDA48" w14:textId="3E98E3C8" w:rsidR="00B03636" w:rsidRDefault="00B03636" w:rsidP="00CE0808">
      <w:pPr>
        <w:jc w:val="both"/>
      </w:pPr>
    </w:p>
    <w:p w14:paraId="0A675197" w14:textId="77777777" w:rsidR="00B03636" w:rsidRPr="00CE0808" w:rsidRDefault="00B03636" w:rsidP="00CE0808">
      <w:pPr>
        <w:jc w:val="both"/>
        <w:rPr>
          <w:sz w:val="24"/>
          <w:szCs w:val="24"/>
          <w:vertAlign w:val="superscript"/>
        </w:rPr>
      </w:pPr>
    </w:p>
    <w:p w14:paraId="19BDE4AC" w14:textId="4030C0D1" w:rsidR="00B03636" w:rsidRPr="00B03636" w:rsidRDefault="00B03636" w:rsidP="00B03636">
      <w:pPr>
        <w:pStyle w:val="Caption"/>
        <w:keepNext/>
        <w:rPr>
          <w:i w:val="0"/>
          <w:iCs w:val="0"/>
          <w:color w:val="auto"/>
          <w:sz w:val="24"/>
          <w:szCs w:val="24"/>
        </w:rPr>
      </w:pPr>
      <w:r w:rsidRPr="00B03636">
        <w:rPr>
          <w:b/>
          <w:bCs/>
          <w:i w:val="0"/>
          <w:iCs w:val="0"/>
          <w:color w:val="auto"/>
          <w:sz w:val="24"/>
          <w:szCs w:val="24"/>
        </w:rPr>
        <w:t xml:space="preserve">Table </w:t>
      </w:r>
      <w:r w:rsidRPr="00B03636">
        <w:rPr>
          <w:b/>
          <w:bCs/>
          <w:i w:val="0"/>
          <w:iCs w:val="0"/>
          <w:color w:val="auto"/>
          <w:sz w:val="24"/>
          <w:szCs w:val="24"/>
        </w:rPr>
        <w:fldChar w:fldCharType="begin"/>
      </w:r>
      <w:r w:rsidRPr="00B03636">
        <w:rPr>
          <w:b/>
          <w:bCs/>
          <w:i w:val="0"/>
          <w:iCs w:val="0"/>
          <w:color w:val="auto"/>
          <w:sz w:val="24"/>
          <w:szCs w:val="24"/>
        </w:rPr>
        <w:instrText xml:space="preserve"> SEQ Table \* ARABIC </w:instrText>
      </w:r>
      <w:r w:rsidRPr="00B03636">
        <w:rPr>
          <w:b/>
          <w:bCs/>
          <w:i w:val="0"/>
          <w:iCs w:val="0"/>
          <w:color w:val="auto"/>
          <w:sz w:val="24"/>
          <w:szCs w:val="24"/>
        </w:rPr>
        <w:fldChar w:fldCharType="separate"/>
      </w:r>
      <w:r w:rsidRPr="00B03636">
        <w:rPr>
          <w:b/>
          <w:bCs/>
          <w:i w:val="0"/>
          <w:iCs w:val="0"/>
          <w:noProof/>
          <w:color w:val="auto"/>
          <w:sz w:val="24"/>
          <w:szCs w:val="24"/>
        </w:rPr>
        <w:t>5</w:t>
      </w:r>
      <w:r w:rsidRPr="00B03636">
        <w:rPr>
          <w:b/>
          <w:bCs/>
          <w:i w:val="0"/>
          <w:iCs w:val="0"/>
          <w:color w:val="auto"/>
          <w:sz w:val="24"/>
          <w:szCs w:val="24"/>
        </w:rPr>
        <w:fldChar w:fldCharType="end"/>
      </w:r>
      <w:r w:rsidRPr="00B03636">
        <w:rPr>
          <w:i w:val="0"/>
          <w:iCs w:val="0"/>
          <w:color w:val="auto"/>
          <w:sz w:val="24"/>
          <w:szCs w:val="24"/>
        </w:rPr>
        <w:t>. Candidate gene associated with the significant SNP (table 4).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64"/>
        <w:gridCol w:w="216"/>
        <w:gridCol w:w="2102"/>
        <w:gridCol w:w="1607"/>
        <w:gridCol w:w="2342"/>
      </w:tblGrid>
      <w:tr w:rsidR="00B03636" w:rsidRPr="00B03636" w14:paraId="113141E5" w14:textId="77777777" w:rsidTr="00B0363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98"/>
        </w:trPr>
        <w:tc>
          <w:tcPr>
            <w:tcW w:w="2975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0F3A69AF" w14:textId="5ECD5FDC" w:rsidR="00B03636" w:rsidRPr="00B03636" w:rsidRDefault="00B03636">
            <w:pPr>
              <w:rPr>
                <w:b/>
                <w:bCs/>
                <w:vertAlign w:val="superscript"/>
              </w:rPr>
            </w:pPr>
            <w:r w:rsidRPr="00B03636">
              <w:rPr>
                <w:b/>
                <w:bCs/>
              </w:rPr>
              <w:t xml:space="preserve">Candidate </w:t>
            </w:r>
            <w:proofErr w:type="spellStart"/>
            <w:r w:rsidRPr="00B03636">
              <w:rPr>
                <w:b/>
                <w:bCs/>
              </w:rPr>
              <w:t>gene</w:t>
            </w:r>
            <w:r w:rsidRPr="00B03636">
              <w:rPr>
                <w:b/>
                <w:bCs/>
                <w:vertAlign w:val="superscript"/>
              </w:rPr>
              <w:t>a</w:t>
            </w:r>
            <w:proofErr w:type="spellEnd"/>
          </w:p>
        </w:tc>
        <w:tc>
          <w:tcPr>
            <w:tcW w:w="210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4EF50DA1" w14:textId="07E37236" w:rsidR="00B03636" w:rsidRPr="00B03636" w:rsidRDefault="00B03636">
            <w:pPr>
              <w:rPr>
                <w:b/>
                <w:bCs/>
              </w:rPr>
            </w:pPr>
            <w:proofErr w:type="spellStart"/>
            <w:r w:rsidRPr="00B03636">
              <w:rPr>
                <w:b/>
                <w:bCs/>
              </w:rPr>
              <w:t>Description</w:t>
            </w:r>
            <w:r w:rsidRPr="00B03636">
              <w:rPr>
                <w:b/>
                <w:bCs/>
                <w:vertAlign w:val="superscript"/>
              </w:rPr>
              <w:t>b</w:t>
            </w:r>
            <w:proofErr w:type="spellEnd"/>
            <w:r w:rsidRPr="00B03636">
              <w:rPr>
                <w:b/>
                <w:bCs/>
              </w:rPr>
              <w:t xml:space="preserve"> </w:t>
            </w:r>
          </w:p>
        </w:tc>
        <w:tc>
          <w:tcPr>
            <w:tcW w:w="1607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A18B607" w14:textId="77777777" w:rsidR="00B03636" w:rsidRPr="00B03636" w:rsidRDefault="00B03636">
            <w:pPr>
              <w:rPr>
                <w:b/>
                <w:bCs/>
              </w:rPr>
            </w:pPr>
            <w:r w:rsidRPr="00B03636">
              <w:rPr>
                <w:b/>
                <w:bCs/>
              </w:rPr>
              <w:t>GO terms</w:t>
            </w:r>
          </w:p>
        </w:tc>
        <w:tc>
          <w:tcPr>
            <w:tcW w:w="2342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110BEA89" w14:textId="77777777" w:rsidR="00B03636" w:rsidRPr="00B03636" w:rsidRDefault="00B03636">
            <w:pPr>
              <w:rPr>
                <w:b/>
                <w:bCs/>
              </w:rPr>
            </w:pPr>
            <w:r w:rsidRPr="00B03636">
              <w:rPr>
                <w:b/>
                <w:bCs/>
              </w:rPr>
              <w:t>Function</w:t>
            </w:r>
          </w:p>
        </w:tc>
      </w:tr>
      <w:tr w:rsidR="00B03636" w:rsidRPr="00B03636" w14:paraId="19822088" w14:textId="77777777" w:rsidTr="00B03636">
        <w:trPr>
          <w:trHeight w:val="454"/>
        </w:trPr>
        <w:tc>
          <w:tcPr>
            <w:tcW w:w="2759" w:type="dxa"/>
            <w:tcBorders>
              <w:top w:val="single" w:sz="4" w:space="0" w:color="auto"/>
            </w:tcBorders>
            <w:noWrap/>
            <w:hideMark/>
          </w:tcPr>
          <w:p w14:paraId="29B9A38B" w14:textId="26CEDA36" w:rsidR="00B03636" w:rsidRPr="00B03636" w:rsidRDefault="00B03636">
            <w:r w:rsidRPr="00B03636">
              <w:t>MAOA02000037.1</w:t>
            </w:r>
            <w:r>
              <w:t>_</w:t>
            </w:r>
            <w:r w:rsidRPr="00B03636">
              <w:t>g1483.t1</w:t>
            </w:r>
          </w:p>
        </w:tc>
        <w:tc>
          <w:tcPr>
            <w:tcW w:w="2318" w:type="dxa"/>
            <w:gridSpan w:val="2"/>
            <w:tcBorders>
              <w:top w:val="single" w:sz="4" w:space="0" w:color="auto"/>
            </w:tcBorders>
            <w:hideMark/>
          </w:tcPr>
          <w:p w14:paraId="51C3CB8F" w14:textId="77777777" w:rsidR="00B03636" w:rsidRPr="00B03636" w:rsidRDefault="00B03636">
            <w:r w:rsidRPr="00B03636">
              <w:t>FAD dependent oxidoreductase-like protein</w:t>
            </w:r>
          </w:p>
        </w:tc>
        <w:tc>
          <w:tcPr>
            <w:tcW w:w="1607" w:type="dxa"/>
            <w:tcBorders>
              <w:top w:val="single" w:sz="4" w:space="0" w:color="auto"/>
            </w:tcBorders>
            <w:noWrap/>
            <w:hideMark/>
          </w:tcPr>
          <w:p w14:paraId="5F651267" w14:textId="77777777" w:rsidR="00B03636" w:rsidRPr="00B03636" w:rsidRDefault="00B03636">
            <w:r w:rsidRPr="00B03636">
              <w:t>GO:0016491</w:t>
            </w:r>
          </w:p>
        </w:tc>
        <w:tc>
          <w:tcPr>
            <w:tcW w:w="2342" w:type="dxa"/>
            <w:tcBorders>
              <w:top w:val="single" w:sz="4" w:space="0" w:color="auto"/>
            </w:tcBorders>
            <w:noWrap/>
            <w:hideMark/>
          </w:tcPr>
          <w:p w14:paraId="437FD102" w14:textId="77777777" w:rsidR="00B03636" w:rsidRPr="00B03636" w:rsidRDefault="00B03636">
            <w:r w:rsidRPr="00B03636">
              <w:t>oxidoreductase activity</w:t>
            </w:r>
          </w:p>
        </w:tc>
      </w:tr>
      <w:tr w:rsidR="00B03636" w:rsidRPr="00B03636" w14:paraId="0BCFC510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3026BCFA" w14:textId="77777777" w:rsidR="00B03636" w:rsidRPr="00B03636" w:rsidRDefault="00B03636">
            <w:r w:rsidRPr="00B03636">
              <w:t>MAOA02000029.1_g5908.t1</w:t>
            </w:r>
          </w:p>
        </w:tc>
        <w:tc>
          <w:tcPr>
            <w:tcW w:w="2318" w:type="dxa"/>
            <w:gridSpan w:val="2"/>
            <w:hideMark/>
          </w:tcPr>
          <w:p w14:paraId="592C85CE" w14:textId="77777777" w:rsidR="00B03636" w:rsidRPr="00B03636" w:rsidRDefault="00B03636">
            <w:r w:rsidRPr="00B03636">
              <w:t xml:space="preserve">NADH-ubiquinone oxidoreductase 51 </w:t>
            </w:r>
            <w:proofErr w:type="spellStart"/>
            <w:r w:rsidRPr="00B03636">
              <w:t>kDa</w:t>
            </w:r>
            <w:proofErr w:type="spellEnd"/>
            <w:r w:rsidRPr="00B03636">
              <w:t xml:space="preserve"> subunit, mitochondrial</w:t>
            </w:r>
          </w:p>
        </w:tc>
        <w:tc>
          <w:tcPr>
            <w:tcW w:w="1607" w:type="dxa"/>
            <w:noWrap/>
            <w:hideMark/>
          </w:tcPr>
          <w:p w14:paraId="1C161883" w14:textId="77777777" w:rsidR="00B03636" w:rsidRPr="00B03636" w:rsidRDefault="00B03636">
            <w:r w:rsidRPr="00B03636">
              <w:t>GO:0008137</w:t>
            </w:r>
          </w:p>
        </w:tc>
        <w:tc>
          <w:tcPr>
            <w:tcW w:w="2342" w:type="dxa"/>
            <w:noWrap/>
            <w:hideMark/>
          </w:tcPr>
          <w:p w14:paraId="16B729EA" w14:textId="77777777" w:rsidR="00B03636" w:rsidRPr="00B03636" w:rsidRDefault="00B03636">
            <w:r w:rsidRPr="00B03636">
              <w:t>NADH dehydrogenase (ubiquinone) activity</w:t>
            </w:r>
          </w:p>
        </w:tc>
      </w:tr>
      <w:tr w:rsidR="00B03636" w:rsidRPr="00B03636" w14:paraId="0E5B1A60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3CC79C21" w14:textId="77777777" w:rsidR="00B03636" w:rsidRPr="00B03636" w:rsidRDefault="00B03636">
            <w:r w:rsidRPr="00B03636">
              <w:t>MAOA02000031.1_g5384.t1</w:t>
            </w:r>
          </w:p>
        </w:tc>
        <w:tc>
          <w:tcPr>
            <w:tcW w:w="2318" w:type="dxa"/>
            <w:gridSpan w:val="2"/>
            <w:hideMark/>
          </w:tcPr>
          <w:p w14:paraId="50BD62FF" w14:textId="77777777" w:rsidR="00B03636" w:rsidRPr="00B03636" w:rsidRDefault="00B03636">
            <w:proofErr w:type="spellStart"/>
            <w:r w:rsidRPr="00B03636">
              <w:t>DnaJ</w:t>
            </w:r>
            <w:proofErr w:type="spellEnd"/>
            <w:r w:rsidRPr="00B03636">
              <w:t>-domain-containing protein</w:t>
            </w:r>
          </w:p>
        </w:tc>
        <w:tc>
          <w:tcPr>
            <w:tcW w:w="1607" w:type="dxa"/>
            <w:noWrap/>
            <w:hideMark/>
          </w:tcPr>
          <w:p w14:paraId="0C8BB5A5" w14:textId="77777777" w:rsidR="00B03636" w:rsidRPr="00B03636" w:rsidRDefault="00B03636">
            <w:r w:rsidRPr="00B03636">
              <w:t>GO:0016491</w:t>
            </w:r>
          </w:p>
        </w:tc>
        <w:tc>
          <w:tcPr>
            <w:tcW w:w="2342" w:type="dxa"/>
            <w:noWrap/>
            <w:hideMark/>
          </w:tcPr>
          <w:p w14:paraId="66C428B8" w14:textId="77777777" w:rsidR="00B03636" w:rsidRPr="00B03636" w:rsidRDefault="00B03636">
            <w:r w:rsidRPr="00B03636">
              <w:t>oxidoreductase activity</w:t>
            </w:r>
          </w:p>
        </w:tc>
      </w:tr>
      <w:tr w:rsidR="00B03636" w:rsidRPr="00B03636" w14:paraId="722074F4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580F8E32" w14:textId="77777777" w:rsidR="00B03636" w:rsidRPr="00B03636" w:rsidRDefault="00B03636">
            <w:r w:rsidRPr="00B03636">
              <w:t>MAOA02000031.1_g5385.t1</w:t>
            </w:r>
          </w:p>
        </w:tc>
        <w:tc>
          <w:tcPr>
            <w:tcW w:w="2318" w:type="dxa"/>
            <w:gridSpan w:val="2"/>
            <w:hideMark/>
          </w:tcPr>
          <w:p w14:paraId="67CEEC47" w14:textId="77777777" w:rsidR="00B03636" w:rsidRPr="00B03636" w:rsidRDefault="00B03636">
            <w:r w:rsidRPr="00B03636">
              <w:t>Cytochrome p450 family protein</w:t>
            </w:r>
          </w:p>
        </w:tc>
        <w:tc>
          <w:tcPr>
            <w:tcW w:w="1607" w:type="dxa"/>
            <w:noWrap/>
            <w:hideMark/>
          </w:tcPr>
          <w:p w14:paraId="084B5103" w14:textId="77777777" w:rsidR="00B03636" w:rsidRPr="00B03636" w:rsidRDefault="00B03636">
            <w:r w:rsidRPr="00B03636">
              <w:t>GO:0016705</w:t>
            </w:r>
          </w:p>
        </w:tc>
        <w:tc>
          <w:tcPr>
            <w:tcW w:w="2342" w:type="dxa"/>
            <w:noWrap/>
            <w:hideMark/>
          </w:tcPr>
          <w:p w14:paraId="4C6FA52C" w14:textId="77777777" w:rsidR="00B03636" w:rsidRPr="00B03636" w:rsidRDefault="00B03636">
            <w:r w:rsidRPr="00B03636">
              <w:t>oxidoreductase activity</w:t>
            </w:r>
          </w:p>
        </w:tc>
      </w:tr>
      <w:tr w:rsidR="00B03636" w:rsidRPr="00B03636" w14:paraId="7D056571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6233AB07" w14:textId="77777777" w:rsidR="00B03636" w:rsidRPr="00B03636" w:rsidRDefault="00B03636">
            <w:r w:rsidRPr="00B03636">
              <w:t>MAOA02000031.1_g5385.t1</w:t>
            </w:r>
          </w:p>
        </w:tc>
        <w:tc>
          <w:tcPr>
            <w:tcW w:w="2318" w:type="dxa"/>
            <w:gridSpan w:val="2"/>
            <w:hideMark/>
          </w:tcPr>
          <w:p w14:paraId="73350514" w14:textId="77777777" w:rsidR="00B03636" w:rsidRPr="00B03636" w:rsidRDefault="00B03636">
            <w:r w:rsidRPr="00B03636">
              <w:t>Cytochrome p450 family protein</w:t>
            </w:r>
          </w:p>
        </w:tc>
        <w:tc>
          <w:tcPr>
            <w:tcW w:w="1607" w:type="dxa"/>
            <w:noWrap/>
            <w:hideMark/>
          </w:tcPr>
          <w:p w14:paraId="5410D2CA" w14:textId="77777777" w:rsidR="00B03636" w:rsidRPr="00B03636" w:rsidRDefault="00B03636">
            <w:r w:rsidRPr="00B03636">
              <w:t>GO:0004497</w:t>
            </w:r>
          </w:p>
        </w:tc>
        <w:tc>
          <w:tcPr>
            <w:tcW w:w="2342" w:type="dxa"/>
            <w:noWrap/>
            <w:hideMark/>
          </w:tcPr>
          <w:p w14:paraId="24737969" w14:textId="77777777" w:rsidR="00B03636" w:rsidRPr="00B03636" w:rsidRDefault="00B03636">
            <w:r w:rsidRPr="00B03636">
              <w:t>monooxygenase activity</w:t>
            </w:r>
          </w:p>
        </w:tc>
      </w:tr>
      <w:tr w:rsidR="00B03636" w:rsidRPr="00B03636" w14:paraId="74021060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53119803" w14:textId="77777777" w:rsidR="00B03636" w:rsidRPr="00B03636" w:rsidRDefault="00B03636">
            <w:r w:rsidRPr="00B03636">
              <w:t>MAOA02000031.1_g5390.t1</w:t>
            </w:r>
          </w:p>
        </w:tc>
        <w:tc>
          <w:tcPr>
            <w:tcW w:w="2318" w:type="dxa"/>
            <w:gridSpan w:val="2"/>
            <w:hideMark/>
          </w:tcPr>
          <w:p w14:paraId="65017D95" w14:textId="77777777" w:rsidR="00B03636" w:rsidRPr="00B03636" w:rsidRDefault="00B03636">
            <w:r w:rsidRPr="00B03636">
              <w:t>FAD binding domain-containing protein</w:t>
            </w:r>
          </w:p>
        </w:tc>
        <w:tc>
          <w:tcPr>
            <w:tcW w:w="1607" w:type="dxa"/>
            <w:noWrap/>
            <w:hideMark/>
          </w:tcPr>
          <w:p w14:paraId="053BBCD0" w14:textId="77777777" w:rsidR="00B03636" w:rsidRPr="00B03636" w:rsidRDefault="00B03636">
            <w:r w:rsidRPr="00B03636">
              <w:t>GO:0018530</w:t>
            </w:r>
          </w:p>
        </w:tc>
        <w:tc>
          <w:tcPr>
            <w:tcW w:w="2342" w:type="dxa"/>
            <w:noWrap/>
            <w:hideMark/>
          </w:tcPr>
          <w:p w14:paraId="5FC71874" w14:textId="77777777" w:rsidR="00B03636" w:rsidRPr="00B03636" w:rsidRDefault="00B03636">
            <w:r w:rsidRPr="00B03636">
              <w:t>(R)-6-hydroxynicotine oxidase activity</w:t>
            </w:r>
          </w:p>
        </w:tc>
      </w:tr>
      <w:tr w:rsidR="00B03636" w:rsidRPr="00B03636" w14:paraId="74A2861E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0E3B24D8" w14:textId="77777777" w:rsidR="00B03636" w:rsidRPr="00B03636" w:rsidRDefault="00B03636">
            <w:r w:rsidRPr="00B03636">
              <w:t>MAOA02000031.1_g5400.t1</w:t>
            </w:r>
          </w:p>
        </w:tc>
        <w:tc>
          <w:tcPr>
            <w:tcW w:w="2318" w:type="dxa"/>
            <w:gridSpan w:val="2"/>
            <w:hideMark/>
          </w:tcPr>
          <w:p w14:paraId="0E013096" w14:textId="77777777" w:rsidR="00B03636" w:rsidRPr="00B03636" w:rsidRDefault="00B03636">
            <w:r w:rsidRPr="00B03636">
              <w:t>Linoleate 10R-lipoxygenase</w:t>
            </w:r>
          </w:p>
        </w:tc>
        <w:tc>
          <w:tcPr>
            <w:tcW w:w="1607" w:type="dxa"/>
            <w:noWrap/>
            <w:hideMark/>
          </w:tcPr>
          <w:p w14:paraId="5EB1B438" w14:textId="77777777" w:rsidR="00B03636" w:rsidRPr="00B03636" w:rsidRDefault="00B03636">
            <w:r w:rsidRPr="00B03636">
              <w:t>GO:0004497</w:t>
            </w:r>
          </w:p>
        </w:tc>
        <w:tc>
          <w:tcPr>
            <w:tcW w:w="2342" w:type="dxa"/>
            <w:noWrap/>
            <w:hideMark/>
          </w:tcPr>
          <w:p w14:paraId="625BBE5B" w14:textId="77777777" w:rsidR="00B03636" w:rsidRPr="00B03636" w:rsidRDefault="00B03636">
            <w:r w:rsidRPr="00B03636">
              <w:t>monooxygenase activity</w:t>
            </w:r>
          </w:p>
        </w:tc>
      </w:tr>
      <w:tr w:rsidR="00B03636" w:rsidRPr="00B03636" w14:paraId="3ABD991D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1A001DAB" w14:textId="77777777" w:rsidR="00B03636" w:rsidRPr="00B03636" w:rsidRDefault="00B03636">
            <w:r w:rsidRPr="00B03636">
              <w:t>MAOA02000031.1_g5400.t1</w:t>
            </w:r>
          </w:p>
        </w:tc>
        <w:tc>
          <w:tcPr>
            <w:tcW w:w="2318" w:type="dxa"/>
            <w:gridSpan w:val="2"/>
            <w:hideMark/>
          </w:tcPr>
          <w:p w14:paraId="117EEAD6" w14:textId="77777777" w:rsidR="00B03636" w:rsidRPr="00B03636" w:rsidRDefault="00B03636">
            <w:r w:rsidRPr="00B03636">
              <w:t>Linoleate 10R-lipoxygenase</w:t>
            </w:r>
          </w:p>
        </w:tc>
        <w:tc>
          <w:tcPr>
            <w:tcW w:w="1607" w:type="dxa"/>
            <w:noWrap/>
            <w:hideMark/>
          </w:tcPr>
          <w:p w14:paraId="4D03D2AE" w14:textId="77777777" w:rsidR="00B03636" w:rsidRPr="00B03636" w:rsidRDefault="00B03636">
            <w:r w:rsidRPr="00B03636">
              <w:t>GO:0016705</w:t>
            </w:r>
          </w:p>
        </w:tc>
        <w:tc>
          <w:tcPr>
            <w:tcW w:w="2342" w:type="dxa"/>
            <w:noWrap/>
            <w:hideMark/>
          </w:tcPr>
          <w:p w14:paraId="26B64D3B" w14:textId="77777777" w:rsidR="00B03636" w:rsidRPr="00B03636" w:rsidRDefault="00B03636">
            <w:r w:rsidRPr="00B03636">
              <w:t>oxidoreductase activity</w:t>
            </w:r>
          </w:p>
        </w:tc>
      </w:tr>
      <w:tr w:rsidR="00B03636" w:rsidRPr="00B03636" w14:paraId="4618263C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16A7CEB8" w14:textId="77777777" w:rsidR="00B03636" w:rsidRPr="00B03636" w:rsidRDefault="00B03636">
            <w:r w:rsidRPr="00B03636">
              <w:t>MAOA02000031.1_g5400.t1</w:t>
            </w:r>
          </w:p>
        </w:tc>
        <w:tc>
          <w:tcPr>
            <w:tcW w:w="2318" w:type="dxa"/>
            <w:gridSpan w:val="2"/>
            <w:hideMark/>
          </w:tcPr>
          <w:p w14:paraId="3EB232E0" w14:textId="77777777" w:rsidR="00B03636" w:rsidRPr="00B03636" w:rsidRDefault="00B03636">
            <w:r w:rsidRPr="00B03636">
              <w:t>Linoleate 10R-lipoxygenase</w:t>
            </w:r>
          </w:p>
        </w:tc>
        <w:tc>
          <w:tcPr>
            <w:tcW w:w="1607" w:type="dxa"/>
            <w:noWrap/>
            <w:hideMark/>
          </w:tcPr>
          <w:p w14:paraId="55568088" w14:textId="77777777" w:rsidR="00B03636" w:rsidRPr="00B03636" w:rsidRDefault="00B03636">
            <w:r w:rsidRPr="00B03636">
              <w:t>GO:0004601</w:t>
            </w:r>
          </w:p>
        </w:tc>
        <w:tc>
          <w:tcPr>
            <w:tcW w:w="2342" w:type="dxa"/>
            <w:noWrap/>
            <w:hideMark/>
          </w:tcPr>
          <w:p w14:paraId="728DD458" w14:textId="77777777" w:rsidR="00B03636" w:rsidRPr="00B03636" w:rsidRDefault="00B03636">
            <w:r w:rsidRPr="00B03636">
              <w:t>peroxidase activity</w:t>
            </w:r>
          </w:p>
        </w:tc>
      </w:tr>
      <w:tr w:rsidR="00B03636" w:rsidRPr="00B03636" w14:paraId="1650CC83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277FA5CA" w14:textId="77777777" w:rsidR="00B03636" w:rsidRPr="00B03636" w:rsidRDefault="00B03636">
            <w:r w:rsidRPr="00B03636">
              <w:t>MAOA02000031.1_g5407.t1</w:t>
            </w:r>
          </w:p>
        </w:tc>
        <w:tc>
          <w:tcPr>
            <w:tcW w:w="2318" w:type="dxa"/>
            <w:gridSpan w:val="2"/>
            <w:noWrap/>
            <w:hideMark/>
          </w:tcPr>
          <w:p w14:paraId="6707EFA0" w14:textId="77777777" w:rsidR="00B03636" w:rsidRPr="00B03636" w:rsidRDefault="00B03636">
            <w:proofErr w:type="spellStart"/>
            <w:r w:rsidRPr="00B03636">
              <w:t>NmrA</w:t>
            </w:r>
            <w:proofErr w:type="spellEnd"/>
            <w:r w:rsidRPr="00B03636">
              <w:t>-like family protein</w:t>
            </w:r>
          </w:p>
        </w:tc>
        <w:tc>
          <w:tcPr>
            <w:tcW w:w="1607" w:type="dxa"/>
            <w:noWrap/>
            <w:hideMark/>
          </w:tcPr>
          <w:p w14:paraId="3680C4A3" w14:textId="77777777" w:rsidR="00B03636" w:rsidRPr="00B03636" w:rsidRDefault="00B03636">
            <w:r w:rsidRPr="00B03636">
              <w:t>GO:0016491</w:t>
            </w:r>
          </w:p>
        </w:tc>
        <w:tc>
          <w:tcPr>
            <w:tcW w:w="2342" w:type="dxa"/>
            <w:noWrap/>
            <w:hideMark/>
          </w:tcPr>
          <w:p w14:paraId="05047031" w14:textId="77777777" w:rsidR="00B03636" w:rsidRPr="00B03636" w:rsidRDefault="00B03636">
            <w:r w:rsidRPr="00B03636">
              <w:t>oxidoreductase activity</w:t>
            </w:r>
          </w:p>
        </w:tc>
      </w:tr>
      <w:tr w:rsidR="00B03636" w:rsidRPr="00B03636" w14:paraId="2CC3964B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34C286B9" w14:textId="77777777" w:rsidR="00B03636" w:rsidRPr="00B03636" w:rsidRDefault="00B03636">
            <w:r w:rsidRPr="00B03636">
              <w:t>MAOA02000029.1_g5915.t1</w:t>
            </w:r>
          </w:p>
        </w:tc>
        <w:tc>
          <w:tcPr>
            <w:tcW w:w="2318" w:type="dxa"/>
            <w:gridSpan w:val="2"/>
            <w:noWrap/>
            <w:hideMark/>
          </w:tcPr>
          <w:p w14:paraId="25B72579" w14:textId="77777777" w:rsidR="00B03636" w:rsidRPr="00B03636" w:rsidRDefault="00B03636">
            <w:proofErr w:type="spellStart"/>
            <w:r w:rsidRPr="00B03636">
              <w:t>Pisatin</w:t>
            </w:r>
            <w:proofErr w:type="spellEnd"/>
            <w:r w:rsidRPr="00B03636">
              <w:t xml:space="preserve"> demethylase</w:t>
            </w:r>
          </w:p>
        </w:tc>
        <w:tc>
          <w:tcPr>
            <w:tcW w:w="1607" w:type="dxa"/>
            <w:noWrap/>
            <w:hideMark/>
          </w:tcPr>
          <w:p w14:paraId="7E256A9F" w14:textId="77777777" w:rsidR="00B03636" w:rsidRPr="00B03636" w:rsidRDefault="00B03636">
            <w:r w:rsidRPr="00B03636">
              <w:t>GO:0016705</w:t>
            </w:r>
          </w:p>
        </w:tc>
        <w:tc>
          <w:tcPr>
            <w:tcW w:w="2342" w:type="dxa"/>
            <w:noWrap/>
            <w:hideMark/>
          </w:tcPr>
          <w:p w14:paraId="7C784387" w14:textId="77777777" w:rsidR="00B03636" w:rsidRPr="00B03636" w:rsidRDefault="00B03636">
            <w:r w:rsidRPr="00B03636">
              <w:t>oxidoreductase activity</w:t>
            </w:r>
          </w:p>
        </w:tc>
      </w:tr>
      <w:tr w:rsidR="00B03636" w:rsidRPr="00B03636" w14:paraId="1FD87185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666985A6" w14:textId="77777777" w:rsidR="00B03636" w:rsidRPr="00B03636" w:rsidRDefault="00B03636">
            <w:r w:rsidRPr="00B03636">
              <w:lastRenderedPageBreak/>
              <w:t>MAOA02000029.1_g5915.t1</w:t>
            </w:r>
          </w:p>
        </w:tc>
        <w:tc>
          <w:tcPr>
            <w:tcW w:w="2318" w:type="dxa"/>
            <w:gridSpan w:val="2"/>
            <w:noWrap/>
            <w:hideMark/>
          </w:tcPr>
          <w:p w14:paraId="7939194D" w14:textId="77777777" w:rsidR="00B03636" w:rsidRPr="00B03636" w:rsidRDefault="00B03636">
            <w:proofErr w:type="spellStart"/>
            <w:r w:rsidRPr="00B03636">
              <w:t>Pisatin</w:t>
            </w:r>
            <w:proofErr w:type="spellEnd"/>
            <w:r w:rsidRPr="00B03636">
              <w:t xml:space="preserve"> demethylase</w:t>
            </w:r>
          </w:p>
        </w:tc>
        <w:tc>
          <w:tcPr>
            <w:tcW w:w="1607" w:type="dxa"/>
            <w:noWrap/>
            <w:hideMark/>
          </w:tcPr>
          <w:p w14:paraId="1E8CA3AC" w14:textId="77777777" w:rsidR="00B03636" w:rsidRPr="00B03636" w:rsidRDefault="00B03636">
            <w:r w:rsidRPr="00B03636">
              <w:t>GO:0004497</w:t>
            </w:r>
          </w:p>
        </w:tc>
        <w:tc>
          <w:tcPr>
            <w:tcW w:w="2342" w:type="dxa"/>
            <w:noWrap/>
            <w:hideMark/>
          </w:tcPr>
          <w:p w14:paraId="146FCB56" w14:textId="77777777" w:rsidR="00B03636" w:rsidRPr="00B03636" w:rsidRDefault="00B03636">
            <w:r w:rsidRPr="00B03636">
              <w:t>monooxygenase activity</w:t>
            </w:r>
          </w:p>
        </w:tc>
      </w:tr>
      <w:tr w:rsidR="00B03636" w:rsidRPr="00B03636" w14:paraId="1ED966A4" w14:textId="77777777" w:rsidTr="00B03636">
        <w:trPr>
          <w:trHeight w:val="454"/>
        </w:trPr>
        <w:tc>
          <w:tcPr>
            <w:tcW w:w="2759" w:type="dxa"/>
            <w:noWrap/>
            <w:hideMark/>
          </w:tcPr>
          <w:p w14:paraId="4D87B589" w14:textId="77777777" w:rsidR="00B03636" w:rsidRPr="00B03636" w:rsidRDefault="00B03636">
            <w:r w:rsidRPr="00B03636">
              <w:t>MAOA02000024.1_g7006.t1</w:t>
            </w:r>
          </w:p>
        </w:tc>
        <w:tc>
          <w:tcPr>
            <w:tcW w:w="2318" w:type="dxa"/>
            <w:gridSpan w:val="2"/>
            <w:noWrap/>
            <w:hideMark/>
          </w:tcPr>
          <w:p w14:paraId="6A4C27C7" w14:textId="77777777" w:rsidR="00B03636" w:rsidRPr="00B03636" w:rsidRDefault="00B03636">
            <w:r w:rsidRPr="00B03636">
              <w:t>Peroxidase</w:t>
            </w:r>
          </w:p>
        </w:tc>
        <w:tc>
          <w:tcPr>
            <w:tcW w:w="1607" w:type="dxa"/>
            <w:noWrap/>
            <w:hideMark/>
          </w:tcPr>
          <w:p w14:paraId="069EE36D" w14:textId="77777777" w:rsidR="00B03636" w:rsidRPr="00B03636" w:rsidRDefault="00B03636">
            <w:r w:rsidRPr="00B03636">
              <w:t>GO:0004601</w:t>
            </w:r>
          </w:p>
        </w:tc>
        <w:tc>
          <w:tcPr>
            <w:tcW w:w="2342" w:type="dxa"/>
            <w:noWrap/>
            <w:hideMark/>
          </w:tcPr>
          <w:p w14:paraId="18876FD1" w14:textId="77777777" w:rsidR="00B03636" w:rsidRPr="00B03636" w:rsidRDefault="00B03636">
            <w:r w:rsidRPr="00B03636">
              <w:t>peroxidase activity</w:t>
            </w:r>
          </w:p>
        </w:tc>
      </w:tr>
      <w:tr w:rsidR="00B03636" w:rsidRPr="00B03636" w14:paraId="02661897" w14:textId="77777777" w:rsidTr="00B03636">
        <w:trPr>
          <w:trHeight w:val="454"/>
        </w:trPr>
        <w:tc>
          <w:tcPr>
            <w:tcW w:w="2759" w:type="dxa"/>
            <w:tcBorders>
              <w:bottom w:val="single" w:sz="4" w:space="0" w:color="auto"/>
            </w:tcBorders>
            <w:noWrap/>
            <w:hideMark/>
          </w:tcPr>
          <w:p w14:paraId="15436085" w14:textId="77777777" w:rsidR="00B03636" w:rsidRPr="00B03636" w:rsidRDefault="00B03636">
            <w:r w:rsidRPr="00B03636">
              <w:t>MAOA02000024.1_g7008.t1</w:t>
            </w:r>
          </w:p>
        </w:tc>
        <w:tc>
          <w:tcPr>
            <w:tcW w:w="2318" w:type="dxa"/>
            <w:gridSpan w:val="2"/>
            <w:tcBorders>
              <w:bottom w:val="single" w:sz="4" w:space="0" w:color="auto"/>
            </w:tcBorders>
            <w:hideMark/>
          </w:tcPr>
          <w:p w14:paraId="54DA97F8" w14:textId="77777777" w:rsidR="00B03636" w:rsidRPr="00B03636" w:rsidRDefault="00B03636">
            <w:r w:rsidRPr="00B03636">
              <w:t xml:space="preserve">predicted protein </w:t>
            </w:r>
          </w:p>
        </w:tc>
        <w:tc>
          <w:tcPr>
            <w:tcW w:w="1607" w:type="dxa"/>
            <w:tcBorders>
              <w:bottom w:val="single" w:sz="4" w:space="0" w:color="auto"/>
            </w:tcBorders>
            <w:noWrap/>
            <w:hideMark/>
          </w:tcPr>
          <w:p w14:paraId="6104F423" w14:textId="77777777" w:rsidR="00B03636" w:rsidRPr="00B03636" w:rsidRDefault="00B03636">
            <w:r w:rsidRPr="00B03636">
              <w:t>GO:0016491</w:t>
            </w:r>
          </w:p>
        </w:tc>
        <w:tc>
          <w:tcPr>
            <w:tcW w:w="2342" w:type="dxa"/>
            <w:tcBorders>
              <w:bottom w:val="single" w:sz="4" w:space="0" w:color="auto"/>
            </w:tcBorders>
            <w:noWrap/>
            <w:hideMark/>
          </w:tcPr>
          <w:p w14:paraId="1616C3E6" w14:textId="77777777" w:rsidR="00B03636" w:rsidRPr="00B03636" w:rsidRDefault="00B03636">
            <w:r w:rsidRPr="00B03636">
              <w:t>oxidoreductase activity</w:t>
            </w:r>
          </w:p>
        </w:tc>
      </w:tr>
    </w:tbl>
    <w:p w14:paraId="681FA748" w14:textId="6A77A8D7" w:rsidR="00B03636" w:rsidRDefault="00B03636" w:rsidP="00B03636">
      <w:pPr>
        <w:jc w:val="both"/>
      </w:pPr>
      <w:r>
        <w:rPr>
          <w:vertAlign w:val="superscript"/>
        </w:rPr>
        <w:t xml:space="preserve">a </w:t>
      </w:r>
      <w:r>
        <w:t>Candidate gene: The gene associated with SNP (Table 4) consists of the gene name (</w:t>
      </w:r>
      <w:r w:rsidRPr="00CE0808">
        <w:t>MAOA020000</w:t>
      </w:r>
      <w:r>
        <w:t xml:space="preserve">number_gene). For example, candidate gene </w:t>
      </w:r>
      <w:r w:rsidRPr="00B03636">
        <w:t>MAOA02000037.1</w:t>
      </w:r>
      <w:r>
        <w:t>_</w:t>
      </w:r>
      <w:r w:rsidRPr="00B03636">
        <w:t>g1483.t1</w:t>
      </w:r>
      <w:r>
        <w:t xml:space="preserve"> was located on contig 37.1 with gene name </w:t>
      </w:r>
      <w:r w:rsidRPr="00B03636">
        <w:t>g1483.t1</w:t>
      </w:r>
      <w:r>
        <w:t>.</w:t>
      </w:r>
    </w:p>
    <w:p w14:paraId="21616AF2" w14:textId="036EFCC8" w:rsidR="00B03636" w:rsidRDefault="00B03636" w:rsidP="00B03636">
      <w:pPr>
        <w:jc w:val="both"/>
      </w:pPr>
      <w:r>
        <w:rPr>
          <w:vertAlign w:val="superscript"/>
        </w:rPr>
        <w:t>b</w:t>
      </w:r>
      <w:r>
        <w:t xml:space="preserve"> Description of candidate </w:t>
      </w:r>
      <w:proofErr w:type="gramStart"/>
      <w:r>
        <w:t>gene-based</w:t>
      </w:r>
      <w:proofErr w:type="gramEnd"/>
      <w:r>
        <w:t xml:space="preserve"> on </w:t>
      </w:r>
      <w:proofErr w:type="spellStart"/>
      <w:r>
        <w:t>Interproscan</w:t>
      </w:r>
      <w:proofErr w:type="spellEnd"/>
      <w:r>
        <w:t xml:space="preserve"> and Blast2Go terms/results.</w:t>
      </w:r>
    </w:p>
    <w:p w14:paraId="0E0E237E" w14:textId="77777777" w:rsidR="00CE0808" w:rsidRPr="00CE0808" w:rsidRDefault="00CE0808" w:rsidP="00CE0808"/>
    <w:p w14:paraId="646D41BA" w14:textId="30F824AC" w:rsidR="005625F2" w:rsidRDefault="005625F2"/>
    <w:p w14:paraId="3AA39527" w14:textId="77777777" w:rsidR="00CE0808" w:rsidRDefault="00CE0808"/>
    <w:sectPr w:rsidR="00CE0808" w:rsidSect="00AD4D8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cwszCyNDA3NTOzNDdQ0lEKTi0uzszPAykwrAUABT+90ywAAAA="/>
  </w:docVars>
  <w:rsids>
    <w:rsidRoot w:val="00CE0808"/>
    <w:rsid w:val="0000226C"/>
    <w:rsid w:val="00024032"/>
    <w:rsid w:val="002332E4"/>
    <w:rsid w:val="002963B1"/>
    <w:rsid w:val="002F2FF5"/>
    <w:rsid w:val="003D5BCD"/>
    <w:rsid w:val="005625F2"/>
    <w:rsid w:val="0058180B"/>
    <w:rsid w:val="00623551"/>
    <w:rsid w:val="006C171F"/>
    <w:rsid w:val="00770B92"/>
    <w:rsid w:val="00787408"/>
    <w:rsid w:val="009C0416"/>
    <w:rsid w:val="009F4DA8"/>
    <w:rsid w:val="00A07598"/>
    <w:rsid w:val="00A22107"/>
    <w:rsid w:val="00A35C0C"/>
    <w:rsid w:val="00A80CE9"/>
    <w:rsid w:val="00AD4D8C"/>
    <w:rsid w:val="00B03636"/>
    <w:rsid w:val="00B242CA"/>
    <w:rsid w:val="00B33B6F"/>
    <w:rsid w:val="00BB6F3A"/>
    <w:rsid w:val="00C0140F"/>
    <w:rsid w:val="00C97765"/>
    <w:rsid w:val="00CE0808"/>
    <w:rsid w:val="00CF5DCC"/>
    <w:rsid w:val="00D32696"/>
    <w:rsid w:val="00FE1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A55DB74"/>
  <w15:chartTrackingRefBased/>
  <w15:docId w15:val="{79465A43-7975-46FA-898F-54050D67C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355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E0808"/>
    <w:pPr>
      <w:spacing w:after="0" w:line="240" w:lineRule="auto"/>
    </w:pPr>
    <w:tblPr/>
    <w:tblStylePr w:type="firstRow">
      <w:tblPr/>
      <w:tcPr>
        <w:tcBorders>
          <w:bottom w:val="nil"/>
        </w:tcBorders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CE0808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6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5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1160</Words>
  <Characters>6616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Vinolia Danki, Miss</dc:creator>
  <cp:keywords/>
  <dc:description/>
  <cp:lastModifiedBy>Vinolia Danki, Miss</cp:lastModifiedBy>
  <cp:revision>3</cp:revision>
  <dcterms:created xsi:type="dcterms:W3CDTF">2021-10-19T07:41:00Z</dcterms:created>
  <dcterms:modified xsi:type="dcterms:W3CDTF">2021-10-19T08:00:00Z</dcterms:modified>
</cp:coreProperties>
</file>