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C01CAF6"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D22D0">
        <w:rPr>
          <w:rFonts w:eastAsia="Times New Roman" w:cstheme="minorHAnsi"/>
          <w:color w:val="000000"/>
          <w:lang w:eastAsia="en-ZA"/>
        </w:rPr>
        <w:t>Ben</w:t>
      </w:r>
    </w:p>
    <w:p w14:paraId="560ECA31" w14:textId="4FEF4D16"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ED22D0">
        <w:rPr>
          <w:rFonts w:eastAsia="Times New Roman" w:cstheme="minorHAnsi"/>
          <w:color w:val="000000"/>
          <w:lang w:eastAsia="en-ZA"/>
        </w:rPr>
        <w:t>1</w:t>
      </w:r>
      <w:r w:rsidRPr="00EA3A47">
        <w:rPr>
          <w:rFonts w:eastAsia="Times New Roman" w:cstheme="minorHAnsi"/>
          <w:color w:val="000000"/>
          <w:lang w:eastAsia="en-ZA"/>
        </w:rPr>
        <w:t>-25</w:t>
      </w:r>
    </w:p>
    <w:p w14:paraId="7D0823DF" w14:textId="0DE92937"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2D5BCA">
        <w:rPr>
          <w:rFonts w:eastAsia="Times New Roman" w:cstheme="minorHAnsi"/>
          <w:color w:val="000000"/>
          <w:lang w:eastAsia="en-ZA"/>
        </w:rPr>
        <w:t>9</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41"/>
        <w:gridCol w:w="193"/>
        <w:gridCol w:w="1490"/>
        <w:gridCol w:w="438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77C3A6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662764D0" w14:textId="77777777" w:rsidR="003668D3" w:rsidRPr="003668D3" w:rsidRDefault="003668D3" w:rsidP="003668D3">
            <w:pPr>
              <w:spacing w:before="100" w:beforeAutospacing="1" w:after="100" w:afterAutospacing="1" w:line="360" w:lineRule="auto"/>
              <w:jc w:val="both"/>
              <w:rPr>
                <w:rFonts w:eastAsia="Times New Roman" w:cstheme="minorHAnsi"/>
                <w:lang w:eastAsia="en-ZA"/>
              </w:rPr>
            </w:pPr>
            <w:r w:rsidRPr="003668D3">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05374D4" w:rsidR="003668D3" w:rsidRPr="0002107E" w:rsidRDefault="003668D3" w:rsidP="003668D3">
            <w:pPr>
              <w:spacing w:before="100" w:beforeAutospacing="1" w:after="100" w:afterAutospacing="1" w:line="360" w:lineRule="auto"/>
              <w:jc w:val="both"/>
              <w:rPr>
                <w:rFonts w:eastAsia="Times New Roman" w:cstheme="minorHAnsi"/>
                <w:lang w:eastAsia="en-ZA"/>
              </w:rPr>
            </w:pPr>
            <w:r w:rsidRPr="003668D3">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3B126B07"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E0478A">
              <w:rPr>
                <w:rFonts w:eastAsia="Times New Roman" w:cstheme="minorHAnsi"/>
                <w:lang w:eastAsia="en-ZA"/>
              </w:rPr>
              <w:t>Ben</w:t>
            </w:r>
            <w:r w:rsidRPr="00E14F4A">
              <w:rPr>
                <w:rFonts w:eastAsia="Times New Roman" w:cstheme="minorHAnsi"/>
                <w:lang w:eastAsia="en-ZA"/>
              </w:rPr>
              <w:t xml:space="preserve">                                  </w:t>
            </w:r>
          </w:p>
          <w:p w14:paraId="10FD0BFE" w14:textId="18728157"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Researcher and consultant</w:t>
            </w:r>
            <w:r w:rsidRPr="00E14F4A">
              <w:rPr>
                <w:rFonts w:eastAsia="Times New Roman" w:cstheme="minorHAnsi"/>
                <w:lang w:eastAsia="en-ZA"/>
              </w:rPr>
              <w:t xml:space="preserve">   </w:t>
            </w:r>
          </w:p>
          <w:p w14:paraId="56C1CBD0" w14:textId="5EB68890"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Policy research, Agroecology and development funds manager.</w:t>
            </w:r>
            <w:r w:rsidRPr="00E14F4A">
              <w:rPr>
                <w:rFonts w:eastAsia="Times New Roman" w:cstheme="minorHAnsi"/>
                <w:lang w:eastAsia="en-ZA"/>
              </w:rPr>
              <w:t xml:space="preserve">       </w:t>
            </w:r>
          </w:p>
          <w:p w14:paraId="63B4E1C6" w14:textId="1498BC4A"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E0478A">
              <w:rPr>
                <w:rFonts w:eastAsia="Times New Roman" w:cstheme="minorHAnsi"/>
                <w:lang w:eastAsia="en-ZA"/>
              </w:rPr>
              <w:t>11</w:t>
            </w:r>
          </w:p>
          <w:p w14:paraId="2D464265" w14:textId="211983FC"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E0478A">
              <w:rPr>
                <w:rFonts w:eastAsia="Times New Roman" w:cstheme="minorHAnsi"/>
                <w:lang w:eastAsia="en-ZA"/>
              </w:rPr>
              <w:t>PHD</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0C698FB9"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RQ7: Age: 4</w:t>
            </w:r>
            <w:r w:rsidR="00E0478A">
              <w:rPr>
                <w:rFonts w:eastAsia="Times New Roman" w:cstheme="minorHAnsi"/>
                <w:lang w:eastAsia="en-ZA"/>
              </w:rPr>
              <w:t>9</w:t>
            </w:r>
          </w:p>
        </w:tc>
      </w:tr>
      <w:tr w:rsidR="00E85EAA"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E85EAA"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46D047E0"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 xml:space="preserve">I have research interests in </w:t>
            </w:r>
            <w:r>
              <w:rPr>
                <w:rFonts w:eastAsia="Times New Roman" w:cstheme="minorHAnsi"/>
                <w:lang w:eastAsia="en-ZA"/>
              </w:rPr>
              <w:t>land and agrarian reforms</w:t>
            </w:r>
            <w:r w:rsidRPr="00E0478A">
              <w:rPr>
                <w:rFonts w:eastAsia="Times New Roman" w:cstheme="minorHAnsi"/>
                <w:lang w:eastAsia="en-ZA"/>
              </w:rPr>
              <w:t>,</w:t>
            </w:r>
            <w:r>
              <w:rPr>
                <w:rFonts w:eastAsia="Times New Roman" w:cstheme="minorHAnsi"/>
                <w:lang w:eastAsia="en-ZA"/>
              </w:rPr>
              <w:t xml:space="preserve"> agroecology, sustainable farming and</w:t>
            </w:r>
            <w:r w:rsidRPr="00E0478A">
              <w:rPr>
                <w:rFonts w:eastAsia="Times New Roman" w:cstheme="minorHAnsi"/>
                <w:lang w:eastAsia="en-ZA"/>
              </w:rPr>
              <w:t xml:space="preserve"> agriculture, environment and development policy, and livelihood security. Most of my work has been undertaken in Southern Africa. My research</w:t>
            </w:r>
            <w:r w:rsidR="007F0BFD">
              <w:rPr>
                <w:rFonts w:eastAsia="Times New Roman" w:cstheme="minorHAnsi"/>
                <w:lang w:eastAsia="en-ZA"/>
              </w:rPr>
              <w:t xml:space="preserve"> work</w:t>
            </w:r>
            <w:r w:rsidRPr="00E0478A">
              <w:rPr>
                <w:rFonts w:eastAsia="Times New Roman" w:cstheme="minorHAnsi"/>
                <w:lang w:eastAsia="en-ZA"/>
              </w:rPr>
              <w:t xml:space="preserve"> has fallen into </w:t>
            </w:r>
            <w:r>
              <w:rPr>
                <w:rFonts w:eastAsia="Times New Roman" w:cstheme="minorHAnsi"/>
                <w:lang w:eastAsia="en-ZA"/>
              </w:rPr>
              <w:t>the</w:t>
            </w:r>
            <w:r w:rsidRPr="00E0478A">
              <w:rPr>
                <w:rFonts w:eastAsia="Times New Roman" w:cstheme="minorHAnsi"/>
                <w:lang w:eastAsia="en-ZA"/>
              </w:rPr>
              <w:t xml:space="preserve"> analysis </w:t>
            </w:r>
            <w:r w:rsidR="007F0BFD">
              <w:rPr>
                <w:rFonts w:eastAsia="Times New Roman" w:cstheme="minorHAnsi"/>
                <w:lang w:eastAsia="en-ZA"/>
              </w:rPr>
              <w:t xml:space="preserve">of </w:t>
            </w:r>
            <w:r w:rsidRPr="00E0478A">
              <w:rPr>
                <w:rFonts w:eastAsia="Times New Roman" w:cstheme="minorHAnsi"/>
                <w:lang w:eastAsia="en-ZA"/>
              </w:rPr>
              <w:t>political economy</w:t>
            </w:r>
            <w:r>
              <w:rPr>
                <w:rFonts w:eastAsia="Times New Roman" w:cstheme="minorHAnsi"/>
                <w:lang w:eastAsia="en-ZA"/>
              </w:rPr>
              <w:t>, agroecology and</w:t>
            </w:r>
            <w:r w:rsidRPr="00E0478A">
              <w:rPr>
                <w:rFonts w:eastAsia="Times New Roman" w:cstheme="minorHAnsi"/>
                <w:lang w:eastAsia="en-ZA"/>
              </w:rPr>
              <w:t xml:space="preserve"> political ecology</w:t>
            </w:r>
            <w:r>
              <w:rPr>
                <w:rFonts w:eastAsia="Times New Roman" w:cstheme="minorHAnsi"/>
                <w:lang w:eastAsia="en-ZA"/>
              </w:rPr>
              <w:t>.</w:t>
            </w:r>
            <w:r w:rsidR="007F0BFD">
              <w:rPr>
                <w:rFonts w:eastAsia="Times New Roman" w:cstheme="minorHAnsi"/>
                <w:lang w:eastAsia="en-ZA"/>
              </w:rPr>
              <w:t xml:space="preserve"> I research and make policy submissions</w:t>
            </w:r>
            <w:r w:rsidRPr="00E0478A">
              <w:rPr>
                <w:rFonts w:eastAsia="Times New Roman" w:cstheme="minorHAnsi"/>
                <w:lang w:eastAsia="en-ZA"/>
              </w:rPr>
              <w:t xml:space="preserve"> </w:t>
            </w:r>
            <w:r w:rsidR="007F0BFD">
              <w:rPr>
                <w:rFonts w:eastAsia="Times New Roman" w:cstheme="minorHAnsi"/>
                <w:lang w:eastAsia="en-ZA"/>
              </w:rPr>
              <w:t xml:space="preserve">on </w:t>
            </w:r>
            <w:r w:rsidRPr="00E0478A">
              <w:rPr>
                <w:rFonts w:eastAsia="Times New Roman" w:cstheme="minorHAnsi"/>
                <w:lang w:eastAsia="en-ZA"/>
              </w:rPr>
              <w:t xml:space="preserve">livelihood the environmental dimensions of modern agriculture. </w:t>
            </w:r>
            <w:r w:rsidR="007F0BFD" w:rsidRPr="00E0478A">
              <w:rPr>
                <w:rFonts w:eastAsia="Times New Roman" w:cstheme="minorHAnsi"/>
                <w:lang w:eastAsia="en-ZA"/>
              </w:rPr>
              <w:t>I’</w:t>
            </w:r>
            <w:r w:rsidR="007F0BFD">
              <w:rPr>
                <w:rFonts w:eastAsia="Times New Roman" w:cstheme="minorHAnsi"/>
                <w:lang w:eastAsia="en-ZA"/>
              </w:rPr>
              <w:t>m</w:t>
            </w:r>
            <w:r w:rsidR="007F0BFD" w:rsidRPr="00E0478A">
              <w:rPr>
                <w:rFonts w:eastAsia="Times New Roman" w:cstheme="minorHAnsi"/>
                <w:lang w:eastAsia="en-ZA"/>
              </w:rPr>
              <w:t xml:space="preserve"> </w:t>
            </w:r>
            <w:r w:rsidR="007F0BFD">
              <w:rPr>
                <w:rFonts w:eastAsia="Times New Roman" w:cstheme="minorHAnsi"/>
                <w:lang w:eastAsia="en-ZA"/>
              </w:rPr>
              <w:t>a local fund manager for international donors on policy and development issue</w:t>
            </w:r>
            <w:r w:rsidRPr="00E0478A">
              <w:rPr>
                <w:rFonts w:eastAsia="Times New Roman" w:cstheme="minorHAnsi"/>
                <w:lang w:eastAsia="en-ZA"/>
              </w:rPr>
              <w:t>.</w:t>
            </w:r>
            <w:r w:rsidR="007F0BFD">
              <w:rPr>
                <w:rFonts w:eastAsia="Times New Roman" w:cstheme="minorHAnsi"/>
                <w:lang w:eastAsia="en-ZA"/>
              </w:rPr>
              <w:t xml:space="preserve"> I have lectured and worked with civil society organisation for more than 30 years.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E85EAA"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50AC5F60" w:rsidR="000F3409" w:rsidRPr="0002107E" w:rsidRDefault="009D1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F0BFD">
              <w:rPr>
                <w:rFonts w:eastAsia="Times New Roman" w:cstheme="minorHAnsi"/>
                <w:lang w:eastAsia="en-ZA"/>
              </w:rPr>
              <w:t>’m a land activist of many years working with global and international organisations</w:t>
            </w:r>
            <w:r w:rsidR="007F5ECD">
              <w:rPr>
                <w:rFonts w:eastAsia="Times New Roman" w:cstheme="minorHAnsi"/>
                <w:lang w:eastAsia="en-ZA"/>
              </w:rPr>
              <w:t>.</w:t>
            </w:r>
            <w:r w:rsidR="007F0BFD">
              <w:rPr>
                <w:rFonts w:eastAsia="Times New Roman" w:cstheme="minorHAnsi"/>
                <w:lang w:eastAsia="en-ZA"/>
              </w:rPr>
              <w:t xml:space="preserve"> I have written academic articles and commissioned papers on land redistribution and CRDP, among others.</w:t>
            </w:r>
          </w:p>
        </w:tc>
      </w:tr>
      <w:tr w:rsidR="00E85EAA"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794AD618" w:rsidR="000F3409" w:rsidRPr="0002107E" w:rsidRDefault="004A02B7"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w:t>
            </w:r>
            <w:r w:rsidRPr="004A02B7">
              <w:rPr>
                <w:rFonts w:eastAsia="Times New Roman" w:cstheme="minorHAnsi"/>
                <w:lang w:eastAsia="en-ZA"/>
              </w:rPr>
              <w:t xml:space="preserve">rade liberalisation and multi-nationalisation of </w:t>
            </w:r>
            <w:r>
              <w:rPr>
                <w:rFonts w:eastAsia="Times New Roman" w:cstheme="minorHAnsi"/>
                <w:lang w:eastAsia="en-ZA"/>
              </w:rPr>
              <w:t>agriculture leads to</w:t>
            </w:r>
            <w:r w:rsidRPr="004A02B7">
              <w:rPr>
                <w:rFonts w:eastAsia="Times New Roman" w:cstheme="minorHAnsi"/>
                <w:lang w:eastAsia="en-ZA"/>
              </w:rPr>
              <w:t xml:space="preserve"> the</w:t>
            </w:r>
            <w:r>
              <w:rPr>
                <w:rFonts w:eastAsia="Times New Roman" w:cstheme="minorHAnsi"/>
                <w:lang w:eastAsia="en-ZA"/>
              </w:rPr>
              <w:t xml:space="preserve"> global</w:t>
            </w:r>
            <w:r w:rsidRPr="004A02B7">
              <w:rPr>
                <w:rFonts w:eastAsia="Times New Roman" w:cstheme="minorHAnsi"/>
                <w:lang w:eastAsia="en-ZA"/>
              </w:rPr>
              <w:t xml:space="preserve"> consolidation and concentration of large supermarkets in various parts of the world</w:t>
            </w:r>
            <w:r>
              <w:rPr>
                <w:rFonts w:eastAsia="Times New Roman" w:cstheme="minorHAnsi"/>
                <w:lang w:eastAsia="en-ZA"/>
              </w:rPr>
              <w:t>. In South Africa</w:t>
            </w:r>
            <w:r w:rsidRPr="004A02B7">
              <w:rPr>
                <w:rFonts w:eastAsia="Times New Roman" w:cstheme="minorHAnsi"/>
                <w:lang w:eastAsia="en-ZA"/>
              </w:rPr>
              <w:t xml:space="preserve">, agriculture is progressively being industrialised, causing a disconnect between </w:t>
            </w:r>
            <w:r>
              <w:rPr>
                <w:rFonts w:eastAsia="Times New Roman" w:cstheme="minorHAnsi"/>
                <w:lang w:eastAsia="en-ZA"/>
              </w:rPr>
              <w:t xml:space="preserve">land reform and </w:t>
            </w:r>
            <w:r w:rsidRPr="004A02B7">
              <w:rPr>
                <w:rFonts w:eastAsia="Times New Roman" w:cstheme="minorHAnsi"/>
                <w:lang w:eastAsia="en-ZA"/>
              </w:rPr>
              <w:t>farming</w:t>
            </w:r>
            <w:r>
              <w:rPr>
                <w:rFonts w:eastAsia="Times New Roman" w:cstheme="minorHAnsi"/>
                <w:lang w:eastAsia="en-ZA"/>
              </w:rPr>
              <w:t>.</w:t>
            </w:r>
            <w:r w:rsidRPr="004A02B7">
              <w:rPr>
                <w:rFonts w:eastAsia="Times New Roman" w:cstheme="minorHAnsi"/>
                <w:lang w:eastAsia="en-ZA"/>
              </w:rPr>
              <w:t xml:space="preserve"> The </w:t>
            </w:r>
            <w:r>
              <w:rPr>
                <w:rFonts w:eastAsia="Times New Roman" w:cstheme="minorHAnsi"/>
                <w:lang w:eastAsia="en-ZA"/>
              </w:rPr>
              <w:t>global advance</w:t>
            </w:r>
            <w:r w:rsidRPr="004A02B7">
              <w:rPr>
                <w:rFonts w:eastAsia="Times New Roman" w:cstheme="minorHAnsi"/>
                <w:lang w:eastAsia="en-ZA"/>
              </w:rPr>
              <w:t xml:space="preserve"> of capitalis</w:t>
            </w:r>
            <w:r w:rsidR="003F4C22">
              <w:rPr>
                <w:rFonts w:eastAsia="Times New Roman" w:cstheme="minorHAnsi"/>
                <w:lang w:eastAsia="en-ZA"/>
              </w:rPr>
              <w:t>t agriculture</w:t>
            </w:r>
            <w:r w:rsidRPr="004A02B7">
              <w:rPr>
                <w:rFonts w:eastAsia="Times New Roman" w:cstheme="minorHAnsi"/>
                <w:lang w:eastAsia="en-ZA"/>
              </w:rPr>
              <w:t xml:space="preserve"> (re)configures production and reproduction processes and investment and consumption patterns. This shapes the forces at play at the level of the farm, family and rural and land-based livelihoods to the extent that the reproduction of family farming is jeopardised.</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E85EAA"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32B5C70B" w:rsidR="000F3409" w:rsidRPr="0002107E" w:rsidRDefault="003F4C22" w:rsidP="0002107E">
            <w:pPr>
              <w:spacing w:before="100" w:beforeAutospacing="1" w:after="100" w:afterAutospacing="1" w:line="360" w:lineRule="auto"/>
              <w:jc w:val="both"/>
              <w:rPr>
                <w:rFonts w:eastAsia="Times New Roman" w:cstheme="minorHAnsi"/>
                <w:lang w:eastAsia="en-ZA"/>
              </w:rPr>
            </w:pPr>
            <w:r w:rsidRPr="003F4C22">
              <w:rPr>
                <w:rFonts w:eastAsia="Times New Roman" w:cstheme="minorHAnsi"/>
                <w:lang w:eastAsia="en-ZA"/>
              </w:rPr>
              <w:t xml:space="preserve">South Africa’s land and agrarian </w:t>
            </w:r>
            <w:r>
              <w:rPr>
                <w:rFonts w:eastAsia="Times New Roman" w:cstheme="minorHAnsi"/>
                <w:lang w:eastAsia="en-ZA"/>
              </w:rPr>
              <w:t>structure</w:t>
            </w:r>
            <w:r w:rsidRPr="003F4C22">
              <w:rPr>
                <w:rFonts w:eastAsia="Times New Roman" w:cstheme="minorHAnsi"/>
                <w:lang w:eastAsia="en-ZA"/>
              </w:rPr>
              <w:t xml:space="preserve"> poses a complex historical background and context. </w:t>
            </w:r>
            <w:r>
              <w:rPr>
                <w:rFonts w:eastAsia="Times New Roman" w:cstheme="minorHAnsi"/>
                <w:lang w:eastAsia="en-ZA"/>
              </w:rPr>
              <w:t>D</w:t>
            </w:r>
            <w:r w:rsidRPr="003F4C22">
              <w:rPr>
                <w:rFonts w:eastAsia="Times New Roman" w:cstheme="minorHAnsi"/>
                <w:lang w:eastAsia="en-ZA"/>
              </w:rPr>
              <w:t>ispossession visi</w:t>
            </w:r>
            <w:r>
              <w:rPr>
                <w:rFonts w:eastAsia="Times New Roman" w:cstheme="minorHAnsi"/>
                <w:lang w:eastAsia="en-ZA"/>
              </w:rPr>
              <w:t xml:space="preserve">ted </w:t>
            </w:r>
            <w:r w:rsidRPr="003F4C22">
              <w:rPr>
                <w:rFonts w:eastAsia="Times New Roman" w:cstheme="minorHAnsi"/>
                <w:lang w:eastAsia="en-ZA"/>
              </w:rPr>
              <w:t xml:space="preserve">losses and destruction </w:t>
            </w:r>
            <w:r>
              <w:rPr>
                <w:rFonts w:eastAsia="Times New Roman" w:cstheme="minorHAnsi"/>
                <w:lang w:eastAsia="en-ZA"/>
              </w:rPr>
              <w:t xml:space="preserve">of </w:t>
            </w:r>
            <w:r w:rsidRPr="003F4C22">
              <w:rPr>
                <w:rFonts w:eastAsia="Times New Roman" w:cstheme="minorHAnsi"/>
                <w:lang w:eastAsia="en-ZA"/>
              </w:rPr>
              <w:t>African farmers</w:t>
            </w:r>
            <w:r>
              <w:rPr>
                <w:rFonts w:eastAsia="Times New Roman" w:cstheme="minorHAnsi"/>
                <w:lang w:eastAsia="en-ZA"/>
              </w:rPr>
              <w:t>,</w:t>
            </w:r>
            <w:r w:rsidRPr="003F4C22">
              <w:rPr>
                <w:rFonts w:eastAsia="Times New Roman" w:cstheme="minorHAnsi"/>
                <w:lang w:eastAsia="en-ZA"/>
              </w:rPr>
              <w:t xml:space="preserve"> </w:t>
            </w:r>
            <w:r>
              <w:rPr>
                <w:rFonts w:eastAsia="Times New Roman" w:cstheme="minorHAnsi"/>
                <w:lang w:eastAsia="en-ZA"/>
              </w:rPr>
              <w:t>r</w:t>
            </w:r>
            <w:r w:rsidRPr="003F4C22">
              <w:rPr>
                <w:rFonts w:eastAsia="Times New Roman" w:cstheme="minorHAnsi"/>
                <w:lang w:eastAsia="en-ZA"/>
              </w:rPr>
              <w:t>acially discriminatory laws and practices alienated Africans from their land and established an agriculture sector with incredible racial diversity and disparities.</w:t>
            </w:r>
            <w:r>
              <w:t xml:space="preserve"> </w:t>
            </w:r>
            <w:r w:rsidRPr="003F4C22">
              <w:rPr>
                <w:rFonts w:eastAsia="Times New Roman" w:cstheme="minorHAnsi"/>
                <w:lang w:eastAsia="en-ZA"/>
              </w:rPr>
              <w:t>Agriparks draws from various existing models, both locally and abroad. Agriparks include experimental farms, collective farm</w:t>
            </w:r>
            <w:r>
              <w:rPr>
                <w:rFonts w:eastAsia="Times New Roman" w:cstheme="minorHAnsi"/>
                <w:lang w:eastAsia="en-ZA"/>
              </w:rPr>
              <w:t>s</w:t>
            </w:r>
            <w:r w:rsidRPr="003F4C22">
              <w:rPr>
                <w:rFonts w:eastAsia="Times New Roman" w:cstheme="minorHAnsi"/>
                <w:lang w:eastAsia="en-ZA"/>
              </w:rPr>
              <w:t>,</w:t>
            </w:r>
            <w:r>
              <w:rPr>
                <w:rFonts w:eastAsia="Times New Roman" w:cstheme="minorHAnsi"/>
                <w:lang w:eastAsia="en-ZA"/>
              </w:rPr>
              <w:t xml:space="preserve"> and</w:t>
            </w:r>
            <w:r w:rsidRPr="003F4C22">
              <w:rPr>
                <w:rFonts w:eastAsia="Times New Roman" w:cstheme="minorHAnsi"/>
                <w:lang w:eastAsia="en-ZA"/>
              </w:rPr>
              <w:t xml:space="preserve"> farmer-incubator projects</w:t>
            </w:r>
            <w:r>
              <w:rPr>
                <w:rFonts w:eastAsia="Times New Roman" w:cstheme="minorHAnsi"/>
                <w:lang w:eastAsia="en-ZA"/>
              </w:rPr>
              <w:t>.</w:t>
            </w:r>
          </w:p>
        </w:tc>
      </w:tr>
      <w:tr w:rsidR="00E85EAA"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0CE9B7A5" w:rsidR="000F3409" w:rsidRPr="0002107E" w:rsidRDefault="003F4C22" w:rsidP="0002107E">
            <w:pPr>
              <w:spacing w:before="100" w:beforeAutospacing="1" w:after="100" w:afterAutospacing="1" w:line="360" w:lineRule="auto"/>
              <w:jc w:val="both"/>
              <w:rPr>
                <w:rFonts w:eastAsia="Times New Roman" w:cstheme="minorHAnsi"/>
                <w:lang w:eastAsia="en-ZA"/>
              </w:rPr>
            </w:pPr>
            <w:r w:rsidRPr="003F4C22">
              <w:rPr>
                <w:rFonts w:eastAsia="Times New Roman" w:cstheme="minorHAnsi"/>
                <w:lang w:eastAsia="en-ZA"/>
              </w:rPr>
              <w:t xml:space="preserve">An Agripark </w:t>
            </w:r>
            <w:r>
              <w:rPr>
                <w:rFonts w:eastAsia="Times New Roman" w:cstheme="minorHAnsi"/>
                <w:lang w:eastAsia="en-ZA"/>
              </w:rPr>
              <w:t>are mainly about</w:t>
            </w:r>
            <w:r w:rsidRPr="003F4C22">
              <w:rPr>
                <w:rFonts w:eastAsia="Times New Roman" w:cstheme="minorHAnsi"/>
                <w:lang w:eastAsia="en-ZA"/>
              </w:rPr>
              <w:t xml:space="preserve"> agro-production, processing, logistics, marketing and training and extension services that enables a market-driven integration of various agricultural activities and rural transformation services. The </w:t>
            </w:r>
            <w:r>
              <w:rPr>
                <w:rFonts w:eastAsia="Times New Roman" w:cstheme="minorHAnsi"/>
                <w:lang w:eastAsia="en-ZA"/>
              </w:rPr>
              <w:t>objective is</w:t>
            </w:r>
            <w:r w:rsidRPr="003F4C22">
              <w:rPr>
                <w:rFonts w:eastAsia="Times New Roman" w:cstheme="minorHAnsi"/>
                <w:lang w:eastAsia="en-ZA"/>
              </w:rPr>
              <w:t xml:space="preserve"> to industrialise agriculture,</w:t>
            </w:r>
            <w:r>
              <w:rPr>
                <w:rFonts w:eastAsia="Times New Roman" w:cstheme="minorHAnsi"/>
                <w:lang w:eastAsia="en-ZA"/>
              </w:rPr>
              <w:t xml:space="preserve"> </w:t>
            </w:r>
            <w:r w:rsidRPr="003F4C22">
              <w:rPr>
                <w:rFonts w:eastAsia="Times New Roman" w:cstheme="minorHAnsi"/>
                <w:lang w:eastAsia="en-ZA"/>
              </w:rPr>
              <w:t>expand production and ultimately link it to the global networks.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E85EAA" w:rsidRPr="0002107E" w14:paraId="370C054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1F4F0C54" w:rsidR="000F3409" w:rsidRPr="0002107E" w:rsidRDefault="003F4C22"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w:t>
            </w:r>
            <w:r w:rsidRPr="003F4C22">
              <w:rPr>
                <w:rFonts w:eastAsia="Times New Roman" w:cstheme="minorHAnsi"/>
                <w:lang w:eastAsia="en-ZA"/>
              </w:rPr>
              <w:t>long and complex agriculture supply chains ha</w:t>
            </w:r>
            <w:r>
              <w:rPr>
                <w:rFonts w:eastAsia="Times New Roman" w:cstheme="minorHAnsi"/>
                <w:lang w:eastAsia="en-ZA"/>
              </w:rPr>
              <w:t>ve</w:t>
            </w:r>
            <w:r w:rsidRPr="003F4C22">
              <w:rPr>
                <w:rFonts w:eastAsia="Times New Roman" w:cstheme="minorHAnsi"/>
                <w:lang w:eastAsia="en-ZA"/>
              </w:rPr>
              <w:t xml:space="preserve"> developed, with privatisation, deregulation and less government involvement with the markets</w:t>
            </w:r>
            <w:r>
              <w:rPr>
                <w:rFonts w:eastAsia="Times New Roman" w:cstheme="minorHAnsi"/>
                <w:lang w:eastAsia="en-ZA"/>
              </w:rPr>
              <w:t>.</w:t>
            </w:r>
            <w:r>
              <w:t xml:space="preserve"> It</w:t>
            </w:r>
            <w:r w:rsidRPr="003F4C22">
              <w:rPr>
                <w:rFonts w:eastAsia="Times New Roman" w:cstheme="minorHAnsi"/>
                <w:lang w:eastAsia="en-ZA"/>
              </w:rPr>
              <w:t xml:space="preserve"> is part of a well-developed global system where responsibility for dealing with farming, production and distribution is increasingly taken on by private interests.</w:t>
            </w:r>
          </w:p>
        </w:tc>
      </w:tr>
      <w:tr w:rsidR="00E85EAA"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1B88C5F2" w:rsidR="000F3409" w:rsidRPr="0002107E" w:rsidRDefault="003F4C22" w:rsidP="003F4C22">
            <w:pPr>
              <w:spacing w:before="100" w:beforeAutospacing="1" w:after="100" w:afterAutospacing="1" w:line="360" w:lineRule="auto"/>
              <w:jc w:val="both"/>
              <w:rPr>
                <w:rFonts w:eastAsia="Times New Roman" w:cstheme="minorHAnsi"/>
                <w:lang w:eastAsia="en-ZA"/>
              </w:rPr>
            </w:pPr>
            <w:r w:rsidRPr="003F4C22">
              <w:rPr>
                <w:rFonts w:eastAsia="Times New Roman" w:cstheme="minorHAnsi"/>
                <w:lang w:eastAsia="en-ZA"/>
              </w:rPr>
              <w:t>For working class, rural people, and those who may have been dispossessed and divested, state interventions are the only way they will ever be able to play on a somewhat even field.</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51004A"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51004A"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72C87124" w:rsidR="0051004A" w:rsidRPr="0002107E" w:rsidRDefault="00203CED"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what is important is</w:t>
            </w:r>
            <w:r w:rsidRPr="00203CED">
              <w:rPr>
                <w:rFonts w:eastAsia="Times New Roman" w:cstheme="minorHAnsi"/>
                <w:lang w:eastAsia="en-ZA"/>
              </w:rPr>
              <w:t xml:space="preserve"> the mobilisation of resources for implementation, such as financial resources, technology development, skills transfer, and capacity-building, as well as the role of partnerships.</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51004A"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D80285D" w:rsidR="00437B3A" w:rsidRPr="0002107E" w:rsidRDefault="003F4C22" w:rsidP="00557417">
            <w:pPr>
              <w:spacing w:before="100" w:beforeAutospacing="1" w:after="100" w:afterAutospacing="1" w:line="360" w:lineRule="auto"/>
              <w:jc w:val="both"/>
              <w:rPr>
                <w:rFonts w:eastAsia="Times New Roman" w:cstheme="minorHAnsi"/>
                <w:lang w:eastAsia="en-ZA"/>
              </w:rPr>
            </w:pPr>
            <w:r w:rsidRPr="003F4C22">
              <w:rPr>
                <w:rFonts w:eastAsia="Times New Roman" w:cstheme="minorHAnsi"/>
                <w:lang w:eastAsia="en-ZA"/>
              </w:rPr>
              <w:t>The South African government has been running black farmer support schemes for ten or twenty years, yet we still have huge declines in success rates for black farmers.</w:t>
            </w:r>
            <w:r>
              <w:t xml:space="preserve"> </w:t>
            </w:r>
            <w:r w:rsidRPr="003F4C22">
              <w:t>The state is constrained to entice investments into the rural economy</w:t>
            </w:r>
            <w:r>
              <w:t>.</w:t>
            </w:r>
            <w:r w:rsidRPr="003F4C22">
              <w:t xml:space="preserve"> </w:t>
            </w:r>
            <w:r w:rsidRPr="003F4C22">
              <w:rPr>
                <w:rFonts w:eastAsia="Times New Roman" w:cstheme="minorHAnsi"/>
                <w:lang w:eastAsia="en-ZA"/>
              </w:rPr>
              <w:t xml:space="preserve">We need to see more strategy from the government as to how its various </w:t>
            </w:r>
            <w:r>
              <w:rPr>
                <w:rFonts w:eastAsia="Times New Roman" w:cstheme="minorHAnsi"/>
                <w:lang w:eastAsia="en-ZA"/>
              </w:rPr>
              <w:t xml:space="preserve">land and agrarian </w:t>
            </w:r>
            <w:r w:rsidRPr="003F4C22">
              <w:rPr>
                <w:rFonts w:eastAsia="Times New Roman" w:cstheme="minorHAnsi"/>
                <w:lang w:eastAsia="en-ZA"/>
              </w:rPr>
              <w:t>policy strands fit together into a consistent whole.</w:t>
            </w:r>
          </w:p>
        </w:tc>
      </w:tr>
      <w:tr w:rsidR="0051004A"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5461849"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Pr>
                <w:rFonts w:eastAsia="Times New Roman" w:cstheme="minorHAnsi"/>
                <w:lang w:eastAsia="en-ZA"/>
              </w:rPr>
              <w:t>The</w:t>
            </w:r>
            <w:r w:rsidRPr="00203CED">
              <w:rPr>
                <w:rFonts w:eastAsia="Times New Roman" w:cstheme="minorHAnsi"/>
                <w:lang w:eastAsia="en-ZA"/>
              </w:rPr>
              <w:t xml:space="preserve"> industrialisation and consolidation of global agriculture have increased vulnerability for many small-scale farmers and communities and reduced the</w:t>
            </w:r>
            <w:r>
              <w:rPr>
                <w:rFonts w:eastAsia="Times New Roman" w:cstheme="minorHAnsi"/>
                <w:lang w:eastAsia="en-ZA"/>
              </w:rPr>
              <w:t>ir</w:t>
            </w:r>
            <w:r w:rsidRPr="00203CED">
              <w:rPr>
                <w:rFonts w:eastAsia="Times New Roman" w:cstheme="minorHAnsi"/>
                <w:lang w:eastAsia="en-ZA"/>
              </w:rPr>
              <w:t xml:space="preserve"> options for adaptation.</w:t>
            </w:r>
            <w:r>
              <w:rPr>
                <w:rFonts w:eastAsia="Times New Roman" w:cstheme="minorHAnsi"/>
                <w:lang w:eastAsia="en-ZA"/>
              </w:rPr>
              <w:t xml:space="preserve"> I think small-scale farmers have little to mitigate the challenges</w:t>
            </w:r>
          </w:p>
        </w:tc>
      </w:tr>
      <w:tr w:rsidR="0051004A" w:rsidRPr="0002107E" w14:paraId="77E3ED9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92BA1EA" w:rsidR="000F3409" w:rsidRPr="0002107E" w:rsidRDefault="00203CE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state targets rural and urban farmers who are operating within the districts- the farmers are recruited with potential of integration into commercial agriculture.</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E85EAA"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68127566" w:rsidR="000F3409" w:rsidRPr="0002107E" w:rsidRDefault="00203CE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Many rural</w:t>
            </w:r>
            <w:r w:rsidR="00905A71">
              <w:rPr>
                <w:rFonts w:eastAsia="Times New Roman" w:cstheme="minorHAnsi"/>
                <w:lang w:eastAsia="en-ZA"/>
              </w:rPr>
              <w:t>/urban</w:t>
            </w:r>
            <w:r>
              <w:rPr>
                <w:rFonts w:eastAsia="Times New Roman" w:cstheme="minorHAnsi"/>
                <w:lang w:eastAsia="en-ZA"/>
              </w:rPr>
              <w:t xml:space="preserve"> and small-scale farmers use traditional methods that are sustainable, they do not have the resource for GMO seeds and fertilizers. </w:t>
            </w:r>
          </w:p>
        </w:tc>
      </w:tr>
      <w:tr w:rsidR="00E85EAA" w:rsidRPr="0002107E" w14:paraId="39103764"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696932CA"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2E7E42" w:rsidRPr="002E7E42">
              <w:rPr>
                <w:rFonts w:eastAsia="Times New Roman" w:cstheme="minorHAnsi"/>
                <w:lang w:eastAsia="en-ZA"/>
              </w:rPr>
              <w:t>The CRDP focus areas are summarised as: food security, job creation and contribution to the gross domestic product (GDP). In regard to the SGD the Comprehensive Rural Development Programme allows tracing how agri-food policies synchronise to the structures of agri-food systems and whether these adjustments correspond with communities’ livelihood reproduction.</w:t>
            </w:r>
            <w:r w:rsidR="002E7E42">
              <w:t xml:space="preserve"> </w:t>
            </w:r>
            <w:r w:rsidR="002E7E42" w:rsidRPr="002E7E42">
              <w:rPr>
                <w:rFonts w:eastAsia="Times New Roman" w:cstheme="minorHAnsi"/>
                <w:lang w:eastAsia="en-ZA"/>
              </w:rPr>
              <w:t xml:space="preserve">An Agripark </w:t>
            </w:r>
            <w:r w:rsidR="002E7E42">
              <w:rPr>
                <w:rFonts w:eastAsia="Times New Roman" w:cstheme="minorHAnsi"/>
                <w:lang w:eastAsia="en-ZA"/>
              </w:rPr>
              <w:t>has</w:t>
            </w:r>
            <w:r w:rsidR="002E7E42" w:rsidRPr="002E7E42">
              <w:rPr>
                <w:rFonts w:eastAsia="Times New Roman" w:cstheme="minorHAnsi"/>
                <w:lang w:eastAsia="en-ZA"/>
              </w:rPr>
              <w:t xml:space="preserve"> to </w:t>
            </w:r>
            <w:r w:rsidR="002E7E42">
              <w:rPr>
                <w:rFonts w:eastAsia="Times New Roman" w:cstheme="minorHAnsi"/>
                <w:lang w:eastAsia="en-ZA"/>
              </w:rPr>
              <w:t>drive</w:t>
            </w:r>
            <w:r w:rsidR="002E7E42" w:rsidRPr="002E7E42">
              <w:rPr>
                <w:rFonts w:eastAsia="Times New Roman" w:cstheme="minorHAnsi"/>
                <w:lang w:eastAsia="en-ZA"/>
              </w:rPr>
              <w:t xml:space="preserve"> a vibrant social mobilisation component for the organisation and mobilisation of black farmers and agri-business entrepreneurs to actively back the initiative.</w:t>
            </w:r>
          </w:p>
        </w:tc>
      </w:tr>
      <w:tr w:rsidR="00E85EAA"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33A90FA5"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decisions are mainly top-down drive by profit motives and profit.</w:t>
            </w:r>
          </w:p>
        </w:tc>
      </w:tr>
      <w:tr w:rsidR="00E85EAA"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11487B5E"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management and extension service are the main communicates of state decisions.</w:t>
            </w:r>
          </w:p>
        </w:tc>
      </w:tr>
      <w:tr w:rsidR="00E85EAA"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43055115" w:rsidR="00CD7358"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At </w:t>
            </w:r>
            <w:r>
              <w:rPr>
                <w:rFonts w:eastAsia="Times New Roman" w:cstheme="minorHAnsi"/>
                <w:lang w:eastAsia="en-ZA"/>
              </w:rPr>
              <w:t>the</w:t>
            </w:r>
            <w:r w:rsidRPr="002E7E42">
              <w:rPr>
                <w:rFonts w:eastAsia="Times New Roman" w:cstheme="minorHAnsi"/>
                <w:lang w:eastAsia="en-ZA"/>
              </w:rPr>
              <w:t xml:space="preserve"> district Agriparks adopt multidimensional approaches through diverse </w:t>
            </w:r>
            <w:r>
              <w:rPr>
                <w:rFonts w:eastAsia="Times New Roman" w:cstheme="minorHAnsi"/>
                <w:lang w:eastAsia="en-ZA"/>
              </w:rPr>
              <w:t>forums</w:t>
            </w:r>
            <w:r w:rsidRPr="002E7E42">
              <w:rPr>
                <w:rFonts w:eastAsia="Times New Roman" w:cstheme="minorHAnsi"/>
                <w:lang w:eastAsia="en-ZA"/>
              </w:rPr>
              <w:t>, fostering Public-Private-Partnerships (PPPs), and facilitate strategic interventions.</w:t>
            </w:r>
          </w:p>
        </w:tc>
      </w:tr>
      <w:tr w:rsidR="00E85EAA"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17F14994"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Agriparks entail the most elementary levels of farmers sharing their opinions, problems, and potential solutions; allowing small-scale farmers to collaborate with commercial farmers; to communities taking the lead on seeking change.</w:t>
            </w:r>
          </w:p>
        </w:tc>
      </w:tr>
      <w:tr w:rsidR="00E85EAA"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4F450CD" w:rsidR="000F3409" w:rsidRPr="0002107E" w:rsidRDefault="007A3B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 </w:t>
            </w:r>
            <w:r w:rsidR="002E7E42">
              <w:rPr>
                <w:rFonts w:eastAsia="Times New Roman" w:cstheme="minorHAnsi"/>
                <w:lang w:eastAsia="en-ZA"/>
              </w:rPr>
              <w:t>most instances’ women, youth and people with disabilities are prioritised.</w:t>
            </w:r>
          </w:p>
        </w:tc>
      </w:tr>
      <w:tr w:rsidR="00E85EAA"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53266A2B" w:rsidR="000F3409" w:rsidRPr="0002107E" w:rsidRDefault="002E7E42" w:rsidP="00E85EAA">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The strategy was that grants, should catalyse local/provincial governments, non-government and private sector agencies for economic, and infrastructural developments.</w:t>
            </w:r>
          </w:p>
        </w:tc>
      </w:tr>
      <w:tr w:rsidR="00E85EAA"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7841EAEA" w:rsidR="000B67C5" w:rsidRPr="0002107E" w:rsidRDefault="00776162"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South Africa is failing to transform and integrate it dual system. Agriparks are struggling to meet the socio-economic mandate of transformation and economic growth.</w:t>
            </w:r>
          </w:p>
        </w:tc>
      </w:tr>
      <w:tr w:rsidR="00E85EAA" w:rsidRPr="0002107E" w14:paraId="3B21702F" w14:textId="77777777" w:rsidTr="00E85EAA">
        <w:trPr>
          <w:trHeight w:val="301"/>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3C850C9F" w:rsidR="000F3409" w:rsidRPr="0002107E" w:rsidRDefault="0077616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need a rethink of policy </w:t>
            </w:r>
            <w:r w:rsidR="0087583E">
              <w:rPr>
                <w:rFonts w:eastAsia="Times New Roman" w:cstheme="minorHAnsi"/>
                <w:lang w:eastAsia="en-ZA"/>
              </w:rPr>
              <w:t xml:space="preserve">and </w:t>
            </w:r>
            <w:r>
              <w:rPr>
                <w:rFonts w:eastAsia="Times New Roman" w:cstheme="minorHAnsi"/>
                <w:lang w:eastAsia="en-ZA"/>
              </w:rPr>
              <w:t xml:space="preserve">priority given to small-scale farmers and look at agroecology as sustainable option which good for humanity and the </w:t>
            </w:r>
            <w:r w:rsidR="0087583E">
              <w:rPr>
                <w:rFonts w:eastAsia="Times New Roman" w:cstheme="minorHAnsi"/>
                <w:lang w:eastAsia="en-ZA"/>
              </w:rPr>
              <w:t>environment</w:t>
            </w:r>
            <w:r>
              <w:rPr>
                <w:rFonts w:eastAsia="Times New Roman" w:cstheme="minorHAnsi"/>
                <w:lang w:eastAsia="en-ZA"/>
              </w:rPr>
              <w:t>.</w:t>
            </w:r>
          </w:p>
        </w:tc>
      </w:tr>
      <w:tr w:rsidR="00E85EAA"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22CDF2BE" w:rsidR="00055E0F" w:rsidRPr="0002107E" w:rsidRDefault="0077616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r>
      <w:tr w:rsidR="00E85EAA"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1423B680" w14:textId="27E325F6" w:rsidR="00055E0F" w:rsidRPr="0002107E"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76162">
              <w:rPr>
                <w:rFonts w:eastAsia="Times New Roman" w:cstheme="minorHAnsi"/>
                <w:lang w:eastAsia="en-ZA"/>
              </w:rPr>
              <w:t>N/A</w:t>
            </w:r>
          </w:p>
        </w:tc>
      </w:tr>
    </w:tbl>
    <w:p w14:paraId="0E7291E1" w14:textId="0A7CBCA3" w:rsidR="00C86F9B" w:rsidRDefault="00C86F9B" w:rsidP="0002107E">
      <w:pPr>
        <w:spacing w:line="360" w:lineRule="auto"/>
        <w:jc w:val="both"/>
        <w:rPr>
          <w:rFonts w:cstheme="minorHAnsi"/>
        </w:rPr>
      </w:pPr>
    </w:p>
    <w:p w14:paraId="0E7FDAF0" w14:textId="3991273A" w:rsidR="00C053FA" w:rsidRPr="0002107E" w:rsidRDefault="00E85EAA" w:rsidP="0002107E">
      <w:pPr>
        <w:spacing w:line="360" w:lineRule="auto"/>
        <w:jc w:val="both"/>
        <w:rPr>
          <w:rFonts w:cstheme="minorHAnsi"/>
        </w:rPr>
      </w:pPr>
      <w:r>
        <w:rPr>
          <w:rFonts w:cstheme="minorHAnsi"/>
        </w:rPr>
        <w:t xml:space="preserve">Notes: </w:t>
      </w:r>
      <w:r w:rsidR="0087583E">
        <w:rPr>
          <w:rFonts w:cstheme="minorHAnsi"/>
        </w:rPr>
        <w:t>He express strong reservation about the role of private investors and state that the state should be a protagonist for change and development.</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2107E"/>
    <w:rsid w:val="00055E0F"/>
    <w:rsid w:val="00073650"/>
    <w:rsid w:val="00091F8C"/>
    <w:rsid w:val="000B493E"/>
    <w:rsid w:val="000B67C5"/>
    <w:rsid w:val="000C3EA9"/>
    <w:rsid w:val="000C5752"/>
    <w:rsid w:val="000E14E5"/>
    <w:rsid w:val="000F3409"/>
    <w:rsid w:val="0014670B"/>
    <w:rsid w:val="00165A01"/>
    <w:rsid w:val="001C3539"/>
    <w:rsid w:val="001D70FA"/>
    <w:rsid w:val="001E6FBC"/>
    <w:rsid w:val="002033BA"/>
    <w:rsid w:val="00203CED"/>
    <w:rsid w:val="0021346C"/>
    <w:rsid w:val="00271E5B"/>
    <w:rsid w:val="00293F85"/>
    <w:rsid w:val="002D5BCA"/>
    <w:rsid w:val="002E7E42"/>
    <w:rsid w:val="003668D3"/>
    <w:rsid w:val="003A7553"/>
    <w:rsid w:val="003B05E5"/>
    <w:rsid w:val="003E7C27"/>
    <w:rsid w:val="003F4C22"/>
    <w:rsid w:val="00401E88"/>
    <w:rsid w:val="00416908"/>
    <w:rsid w:val="00437B3A"/>
    <w:rsid w:val="00457AAB"/>
    <w:rsid w:val="00463B07"/>
    <w:rsid w:val="004A02B7"/>
    <w:rsid w:val="004B1645"/>
    <w:rsid w:val="004D02F4"/>
    <w:rsid w:val="0051004A"/>
    <w:rsid w:val="00515632"/>
    <w:rsid w:val="00522BC1"/>
    <w:rsid w:val="0053443C"/>
    <w:rsid w:val="00536DED"/>
    <w:rsid w:val="00557417"/>
    <w:rsid w:val="005E344B"/>
    <w:rsid w:val="00625C6F"/>
    <w:rsid w:val="00637035"/>
    <w:rsid w:val="00643273"/>
    <w:rsid w:val="00646E37"/>
    <w:rsid w:val="006652C0"/>
    <w:rsid w:val="006B4D9E"/>
    <w:rsid w:val="006C4EB6"/>
    <w:rsid w:val="00776162"/>
    <w:rsid w:val="007A26C2"/>
    <w:rsid w:val="007A3BA0"/>
    <w:rsid w:val="007F0BFD"/>
    <w:rsid w:val="007F5ECD"/>
    <w:rsid w:val="008731A0"/>
    <w:rsid w:val="0087583E"/>
    <w:rsid w:val="008940AA"/>
    <w:rsid w:val="008C5AB6"/>
    <w:rsid w:val="008D11C4"/>
    <w:rsid w:val="008F7915"/>
    <w:rsid w:val="00905A71"/>
    <w:rsid w:val="009D1442"/>
    <w:rsid w:val="009F037E"/>
    <w:rsid w:val="00A33655"/>
    <w:rsid w:val="00A46897"/>
    <w:rsid w:val="00A527F1"/>
    <w:rsid w:val="00A75EE5"/>
    <w:rsid w:val="00A919D8"/>
    <w:rsid w:val="00AB16EF"/>
    <w:rsid w:val="00B14E86"/>
    <w:rsid w:val="00B548E7"/>
    <w:rsid w:val="00BA0CF4"/>
    <w:rsid w:val="00BB4477"/>
    <w:rsid w:val="00BC60BF"/>
    <w:rsid w:val="00BC7F6A"/>
    <w:rsid w:val="00C053FA"/>
    <w:rsid w:val="00C25D12"/>
    <w:rsid w:val="00C86F9B"/>
    <w:rsid w:val="00C92942"/>
    <w:rsid w:val="00CD2D4B"/>
    <w:rsid w:val="00CD7358"/>
    <w:rsid w:val="00D302B5"/>
    <w:rsid w:val="00D312EF"/>
    <w:rsid w:val="00D32E1C"/>
    <w:rsid w:val="00D43E0F"/>
    <w:rsid w:val="00DB7709"/>
    <w:rsid w:val="00E0126F"/>
    <w:rsid w:val="00E0478A"/>
    <w:rsid w:val="00E14F4A"/>
    <w:rsid w:val="00E4632D"/>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2023-05-19T21:40:00Z</dcterms:created>
  <dcterms:modified xsi:type="dcterms:W3CDTF">2023-05-30T10:54:00Z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