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45B60" w14:textId="41964AB7" w:rsidR="004C1754" w:rsidRDefault="005F3059" w:rsidP="004C1754">
      <w:pPr>
        <w:pStyle w:val="Heading1"/>
      </w:pPr>
      <w:r>
        <w:t>Respondent 3</w:t>
      </w:r>
      <w:r w:rsidR="004C1754">
        <w:t xml:space="preserve"> Interview Summery </w:t>
      </w:r>
    </w:p>
    <w:p w14:paraId="6B578491" w14:textId="1878C05B" w:rsidR="004C1754" w:rsidRDefault="004C1754" w:rsidP="004C1754"/>
    <w:p w14:paraId="6B78102A" w14:textId="5409075C" w:rsidR="004C1754" w:rsidRDefault="004C1754" w:rsidP="008C025D">
      <w:pPr>
        <w:pStyle w:val="Heading2"/>
      </w:pPr>
      <w:r>
        <w:t xml:space="preserve">Question 1 </w:t>
      </w:r>
    </w:p>
    <w:p w14:paraId="796C3CF2" w14:textId="10D09642" w:rsidR="008C025D" w:rsidRDefault="008C025D" w:rsidP="008C025D">
      <w:pPr>
        <w:pStyle w:val="ListParagraph"/>
        <w:numPr>
          <w:ilvl w:val="0"/>
          <w:numId w:val="1"/>
        </w:numPr>
      </w:pPr>
      <w:r>
        <w:t>Yes</w:t>
      </w:r>
    </w:p>
    <w:p w14:paraId="5B902C9E" w14:textId="2041E6C2" w:rsidR="008C025D" w:rsidRPr="008C025D" w:rsidRDefault="008C025D" w:rsidP="008C025D">
      <w:pPr>
        <w:pStyle w:val="ListParagraph"/>
        <w:numPr>
          <w:ilvl w:val="0"/>
          <w:numId w:val="1"/>
        </w:numPr>
      </w:pPr>
      <w:r>
        <w:t xml:space="preserve">Lack of enrolment in </w:t>
      </w:r>
      <w:r w:rsidR="007B375F">
        <w:t>undergrad</w:t>
      </w:r>
      <w:r>
        <w:t xml:space="preserve">, which leads to lack of plant knowledge </w:t>
      </w:r>
    </w:p>
    <w:p w14:paraId="5A798541" w14:textId="00E4E496" w:rsidR="004C1754" w:rsidRDefault="004C1754" w:rsidP="008C025D">
      <w:pPr>
        <w:pStyle w:val="Heading2"/>
      </w:pPr>
      <w:r>
        <w:t xml:space="preserve">Question 2 </w:t>
      </w:r>
    </w:p>
    <w:p w14:paraId="6821F72D" w14:textId="6CCB9AD8" w:rsidR="008C025D" w:rsidRDefault="008C025D" w:rsidP="008C025D">
      <w:pPr>
        <w:pStyle w:val="ListParagraph"/>
        <w:numPr>
          <w:ilvl w:val="0"/>
          <w:numId w:val="2"/>
        </w:numPr>
      </w:pPr>
      <w:r>
        <w:t xml:space="preserve">Yes </w:t>
      </w:r>
    </w:p>
    <w:p w14:paraId="5A003A7E" w14:textId="37C41DA2" w:rsidR="008C025D" w:rsidRDefault="008C025D" w:rsidP="008C025D">
      <w:pPr>
        <w:pStyle w:val="ListParagraph"/>
        <w:numPr>
          <w:ilvl w:val="0"/>
          <w:numId w:val="2"/>
        </w:numPr>
      </w:pPr>
      <w:r>
        <w:t>Lack of exposure in secondary school, not exposed to degrees or aware of these degrees</w:t>
      </w:r>
    </w:p>
    <w:p w14:paraId="79B1948F" w14:textId="45BF346B" w:rsidR="008C025D" w:rsidRPr="008C025D" w:rsidRDefault="008C025D" w:rsidP="008C025D">
      <w:pPr>
        <w:pStyle w:val="ListParagraph"/>
        <w:numPr>
          <w:ilvl w:val="0"/>
          <w:numId w:val="2"/>
        </w:numPr>
      </w:pPr>
      <w:r>
        <w:t xml:space="preserve">This is a problem, because the goal of plant path is to produce more food, food security, food safety </w:t>
      </w:r>
      <w:r w:rsidR="007B375F">
        <w:t>etc.</w:t>
      </w:r>
    </w:p>
    <w:p w14:paraId="20CDFCAA" w14:textId="2A6DD500" w:rsidR="004C1754" w:rsidRDefault="004C1754" w:rsidP="008C025D">
      <w:pPr>
        <w:pStyle w:val="Heading2"/>
      </w:pPr>
      <w:r>
        <w:t xml:space="preserve">Question 3 </w:t>
      </w:r>
    </w:p>
    <w:p w14:paraId="52912183" w14:textId="0671AE7D" w:rsidR="008C025D" w:rsidRDefault="006908E9" w:rsidP="008C025D">
      <w:pPr>
        <w:pStyle w:val="ListParagraph"/>
        <w:numPr>
          <w:ilvl w:val="0"/>
          <w:numId w:val="3"/>
        </w:numPr>
      </w:pPr>
      <w:r>
        <w:t xml:space="preserve">Broad approach </w:t>
      </w:r>
    </w:p>
    <w:p w14:paraId="523FB30C" w14:textId="79BC0D24" w:rsidR="006908E9" w:rsidRDefault="006908E9" w:rsidP="008C025D">
      <w:pPr>
        <w:pStyle w:val="ListParagraph"/>
        <w:numPr>
          <w:ilvl w:val="0"/>
          <w:numId w:val="3"/>
        </w:numPr>
      </w:pPr>
      <w:r>
        <w:t xml:space="preserve">To tackle as much as possible in the different fields but need to be in depth enough to spark interest in students </w:t>
      </w:r>
    </w:p>
    <w:p w14:paraId="3E511B0F" w14:textId="02BFA330" w:rsidR="006908E9" w:rsidRPr="008C025D" w:rsidRDefault="006908E9" w:rsidP="008C025D">
      <w:pPr>
        <w:pStyle w:val="ListParagraph"/>
        <w:numPr>
          <w:ilvl w:val="0"/>
          <w:numId w:val="3"/>
        </w:numPr>
      </w:pPr>
      <w:r>
        <w:t xml:space="preserve">Can be used as a good way to expose students to different disciplines in the field of plant sciences </w:t>
      </w:r>
    </w:p>
    <w:p w14:paraId="390BDC10" w14:textId="0CE42D60" w:rsidR="004C1754" w:rsidRDefault="004C1754" w:rsidP="008C025D">
      <w:pPr>
        <w:pStyle w:val="Heading2"/>
      </w:pPr>
      <w:r>
        <w:t xml:space="preserve">Question 4 </w:t>
      </w:r>
    </w:p>
    <w:p w14:paraId="28AD738D" w14:textId="00AD3F9F" w:rsidR="006908E9" w:rsidRDefault="006908E9" w:rsidP="006908E9">
      <w:pPr>
        <w:pStyle w:val="ListParagraph"/>
        <w:numPr>
          <w:ilvl w:val="0"/>
          <w:numId w:val="4"/>
        </w:numPr>
      </w:pPr>
      <w:r>
        <w:t xml:space="preserve">Evolution yes, this concept can be carried through your studies and applies to all fields, it also covers the basic building blocks needed to explain genetics  </w:t>
      </w:r>
    </w:p>
    <w:p w14:paraId="7F7461C6" w14:textId="70FF7775" w:rsidR="006908E9" w:rsidRDefault="006908E9" w:rsidP="006908E9">
      <w:pPr>
        <w:pStyle w:val="ListParagraph"/>
        <w:numPr>
          <w:ilvl w:val="0"/>
          <w:numId w:val="4"/>
        </w:numPr>
      </w:pPr>
      <w:r>
        <w:t xml:space="preserve">Pathways yes </w:t>
      </w:r>
    </w:p>
    <w:p w14:paraId="1396B194" w14:textId="4F65E831" w:rsidR="006908E9" w:rsidRDefault="006908E9" w:rsidP="006908E9">
      <w:pPr>
        <w:pStyle w:val="ListParagraph"/>
        <w:numPr>
          <w:ilvl w:val="0"/>
          <w:numId w:val="4"/>
        </w:numPr>
      </w:pPr>
      <w:r>
        <w:t xml:space="preserve">Information flow no </w:t>
      </w:r>
    </w:p>
    <w:p w14:paraId="138986AE" w14:textId="61070CEE" w:rsidR="006908E9" w:rsidRDefault="006908E9" w:rsidP="006908E9">
      <w:pPr>
        <w:pStyle w:val="ListParagraph"/>
        <w:numPr>
          <w:ilvl w:val="0"/>
          <w:numId w:val="4"/>
        </w:numPr>
      </w:pPr>
      <w:r>
        <w:t>This can fall under the evolution concept</w:t>
      </w:r>
    </w:p>
    <w:p w14:paraId="6687E0F9" w14:textId="58579B5C" w:rsidR="00130765" w:rsidRPr="006908E9" w:rsidRDefault="00362448" w:rsidP="006908E9">
      <w:pPr>
        <w:pStyle w:val="ListParagraph"/>
        <w:numPr>
          <w:ilvl w:val="0"/>
          <w:numId w:val="4"/>
        </w:numPr>
      </w:pPr>
      <w:r>
        <w:t xml:space="preserve">Introduce students to jargons in PS field </w:t>
      </w:r>
    </w:p>
    <w:p w14:paraId="6438E44C" w14:textId="38F62625" w:rsidR="004C1754" w:rsidRDefault="004C1754" w:rsidP="008C025D">
      <w:pPr>
        <w:pStyle w:val="Heading2"/>
      </w:pPr>
      <w:r>
        <w:t xml:space="preserve">Question 5 </w:t>
      </w:r>
    </w:p>
    <w:p w14:paraId="562234C7" w14:textId="1D153C51" w:rsidR="00D876AA" w:rsidRDefault="00130765" w:rsidP="00D876AA">
      <w:pPr>
        <w:pStyle w:val="ListParagraph"/>
        <w:numPr>
          <w:ilvl w:val="0"/>
          <w:numId w:val="5"/>
        </w:numPr>
      </w:pPr>
      <w:r>
        <w:t xml:space="preserve">Process of science, Integration of Science, Interdisciplinary nature, communication, collaboration, understanding and interpreting data </w:t>
      </w:r>
    </w:p>
    <w:p w14:paraId="238DC699" w14:textId="2993C312" w:rsidR="00D876AA" w:rsidRDefault="00D876AA" w:rsidP="00D876AA">
      <w:pPr>
        <w:pStyle w:val="ListParagraph"/>
        <w:numPr>
          <w:ilvl w:val="0"/>
          <w:numId w:val="5"/>
        </w:numPr>
      </w:pPr>
      <w:r>
        <w:t xml:space="preserve">Top two would be integration of science and society and interdisciplinary nature of science </w:t>
      </w:r>
    </w:p>
    <w:p w14:paraId="36366603" w14:textId="7703A24B" w:rsidR="00D876AA" w:rsidRDefault="007B375F" w:rsidP="00D876AA">
      <w:pPr>
        <w:pStyle w:val="ListParagraph"/>
        <w:numPr>
          <w:ilvl w:val="0"/>
          <w:numId w:val="5"/>
        </w:numPr>
      </w:pPr>
      <w:r>
        <w:t>Integration</w:t>
      </w:r>
      <w:r w:rsidR="00353932">
        <w:t xml:space="preserve"> covers a bit of communication already and it can help you communicate your findings to the public in a way they understand </w:t>
      </w:r>
    </w:p>
    <w:p w14:paraId="43AF2901" w14:textId="366F3D0A" w:rsidR="00353932" w:rsidRDefault="00353932" w:rsidP="00353932">
      <w:pPr>
        <w:pStyle w:val="ListParagraph"/>
        <w:numPr>
          <w:ilvl w:val="0"/>
          <w:numId w:val="5"/>
        </w:numPr>
      </w:pPr>
      <w:r>
        <w:t xml:space="preserve">Interdisciplinary nature of science, science incorporates many different aspects not just one </w:t>
      </w:r>
    </w:p>
    <w:p w14:paraId="648581DF" w14:textId="5508FE84" w:rsidR="00353932" w:rsidRPr="00D876AA" w:rsidRDefault="00353932" w:rsidP="00353932">
      <w:pPr>
        <w:pStyle w:val="ListParagraph"/>
        <w:numPr>
          <w:ilvl w:val="0"/>
          <w:numId w:val="5"/>
        </w:numPr>
      </w:pPr>
      <w:r>
        <w:t xml:space="preserve">Introductory jargons in the plant science language should also be introduced </w:t>
      </w:r>
    </w:p>
    <w:p w14:paraId="29465150" w14:textId="260ED679" w:rsidR="004C1754" w:rsidRDefault="004C1754" w:rsidP="008C025D">
      <w:pPr>
        <w:pStyle w:val="Heading2"/>
      </w:pPr>
      <w:r>
        <w:t xml:space="preserve">Question 6 </w:t>
      </w:r>
    </w:p>
    <w:p w14:paraId="22469D53" w14:textId="59E7B8AD" w:rsidR="007016FA" w:rsidRDefault="00694665" w:rsidP="00694665">
      <w:pPr>
        <w:pStyle w:val="ListParagraph"/>
        <w:numPr>
          <w:ilvl w:val="0"/>
          <w:numId w:val="10"/>
        </w:numPr>
      </w:pPr>
      <w:r>
        <w:t xml:space="preserve">Concept: information flow </w:t>
      </w:r>
    </w:p>
    <w:p w14:paraId="29A4B46B" w14:textId="2EFA27BD" w:rsidR="00694665" w:rsidRPr="007016FA" w:rsidRDefault="00130765" w:rsidP="00694665">
      <w:pPr>
        <w:pStyle w:val="ListParagraph"/>
        <w:numPr>
          <w:ilvl w:val="0"/>
          <w:numId w:val="10"/>
        </w:numPr>
      </w:pPr>
      <w:r>
        <w:t xml:space="preserve">Qualitative competency </w:t>
      </w:r>
    </w:p>
    <w:p w14:paraId="39368913" w14:textId="10932F89" w:rsidR="004C1754" w:rsidRDefault="004C1754" w:rsidP="008C025D">
      <w:pPr>
        <w:pStyle w:val="Heading2"/>
      </w:pPr>
      <w:r>
        <w:t xml:space="preserve">Question 7 </w:t>
      </w:r>
    </w:p>
    <w:p w14:paraId="79936206" w14:textId="6A271C17" w:rsidR="007016FA" w:rsidRDefault="007016FA" w:rsidP="007016FA">
      <w:pPr>
        <w:pStyle w:val="ListParagraph"/>
        <w:numPr>
          <w:ilvl w:val="0"/>
          <w:numId w:val="6"/>
        </w:numPr>
      </w:pPr>
      <w:r>
        <w:t xml:space="preserve">Yes </w:t>
      </w:r>
    </w:p>
    <w:p w14:paraId="6B3D15AA" w14:textId="0E06C389" w:rsidR="007016FA" w:rsidRPr="007016FA" w:rsidRDefault="007016FA" w:rsidP="007016FA">
      <w:pPr>
        <w:pStyle w:val="ListParagraph"/>
        <w:numPr>
          <w:ilvl w:val="0"/>
          <w:numId w:val="6"/>
        </w:numPr>
      </w:pPr>
      <w:r>
        <w:t xml:space="preserve">From the university </w:t>
      </w:r>
    </w:p>
    <w:p w14:paraId="78C0E125" w14:textId="34881BFD" w:rsidR="004C1754" w:rsidRDefault="004C1754" w:rsidP="008C025D">
      <w:pPr>
        <w:pStyle w:val="Heading2"/>
      </w:pPr>
      <w:r>
        <w:t xml:space="preserve">Question 8 </w:t>
      </w:r>
    </w:p>
    <w:p w14:paraId="64A67BBF" w14:textId="4862AA4B" w:rsidR="007016FA" w:rsidRDefault="007016FA" w:rsidP="007016FA">
      <w:pPr>
        <w:pStyle w:val="ListParagraph"/>
        <w:numPr>
          <w:ilvl w:val="0"/>
          <w:numId w:val="7"/>
        </w:numPr>
      </w:pPr>
      <w:r>
        <w:t xml:space="preserve">Doesn’t think there should be any barriers </w:t>
      </w:r>
    </w:p>
    <w:p w14:paraId="0C2BE60D" w14:textId="55460BFA" w:rsidR="007016FA" w:rsidRPr="007016FA" w:rsidRDefault="007016FA" w:rsidP="007016FA">
      <w:pPr>
        <w:pStyle w:val="ListParagraph"/>
        <w:numPr>
          <w:ilvl w:val="0"/>
          <w:numId w:val="7"/>
        </w:numPr>
      </w:pPr>
      <w:r>
        <w:t xml:space="preserve">Each lecturer might want more of each of their speciality in each module, </w:t>
      </w:r>
    </w:p>
    <w:p w14:paraId="1DF2BB9C" w14:textId="57F97883" w:rsidR="004C1754" w:rsidRDefault="004C1754" w:rsidP="008C025D">
      <w:pPr>
        <w:pStyle w:val="Heading2"/>
      </w:pPr>
      <w:r>
        <w:lastRenderedPageBreak/>
        <w:t xml:space="preserve">Question 9 </w:t>
      </w:r>
    </w:p>
    <w:p w14:paraId="18910B90" w14:textId="06C716D4" w:rsidR="00AC5941" w:rsidRDefault="00AC5941" w:rsidP="00AC5941">
      <w:pPr>
        <w:pStyle w:val="ListParagraph"/>
        <w:numPr>
          <w:ilvl w:val="0"/>
          <w:numId w:val="8"/>
        </w:numPr>
      </w:pPr>
      <w:r>
        <w:t xml:space="preserve">Make sure each discipline gets an equal amount of time to engage with students </w:t>
      </w:r>
    </w:p>
    <w:p w14:paraId="1EC37931" w14:textId="11692E78" w:rsidR="00AC5941" w:rsidRPr="00AC5941" w:rsidRDefault="00AC5941" w:rsidP="00AC5941">
      <w:pPr>
        <w:pStyle w:val="ListParagraph"/>
        <w:numPr>
          <w:ilvl w:val="0"/>
          <w:numId w:val="8"/>
        </w:numPr>
      </w:pPr>
      <w:r>
        <w:t xml:space="preserve">Introduce a few different concepts in each discipline and not just one or two concepts </w:t>
      </w:r>
    </w:p>
    <w:p w14:paraId="3C2DD217" w14:textId="0B285EC7" w:rsidR="004C1754" w:rsidRDefault="004C1754" w:rsidP="008C025D">
      <w:pPr>
        <w:pStyle w:val="Heading2"/>
      </w:pPr>
      <w:r>
        <w:t xml:space="preserve">Question 10 </w:t>
      </w:r>
    </w:p>
    <w:p w14:paraId="5887D537" w14:textId="77777777" w:rsidR="007B375F" w:rsidRDefault="007B375F" w:rsidP="007B375F">
      <w:pPr>
        <w:pStyle w:val="ListParagraph"/>
        <w:numPr>
          <w:ilvl w:val="0"/>
          <w:numId w:val="7"/>
        </w:numPr>
      </w:pPr>
      <w:r>
        <w:t xml:space="preserve">Doesn’t think there should be any barriers </w:t>
      </w:r>
    </w:p>
    <w:p w14:paraId="26C8C013" w14:textId="101C5273" w:rsidR="00AC5941" w:rsidRPr="00AC5941" w:rsidRDefault="007B375F" w:rsidP="00AC5941">
      <w:pPr>
        <w:pStyle w:val="ListParagraph"/>
        <w:numPr>
          <w:ilvl w:val="0"/>
          <w:numId w:val="7"/>
        </w:numPr>
      </w:pPr>
      <w:r>
        <w:t xml:space="preserve">Each lecturer might want more of each of their speciality in each module, </w:t>
      </w:r>
    </w:p>
    <w:p w14:paraId="257422E0" w14:textId="38BF4250" w:rsidR="00AC5941" w:rsidRDefault="004C1754" w:rsidP="00F869FA">
      <w:pPr>
        <w:pStyle w:val="Heading2"/>
      </w:pPr>
      <w:r>
        <w:t xml:space="preserve">Question 11 </w:t>
      </w:r>
    </w:p>
    <w:p w14:paraId="1C5FD181" w14:textId="4FFE1E76" w:rsidR="00F869FA" w:rsidRPr="00F869FA" w:rsidRDefault="00F869FA" w:rsidP="00F869FA">
      <w:pPr>
        <w:pStyle w:val="ListParagraph"/>
        <w:numPr>
          <w:ilvl w:val="0"/>
          <w:numId w:val="13"/>
        </w:numPr>
      </w:pPr>
      <w:r>
        <w:t xml:space="preserve">Question not asked </w:t>
      </w:r>
    </w:p>
    <w:p w14:paraId="24D554F4" w14:textId="7BDC58BE" w:rsidR="004C1754" w:rsidRDefault="004C1754" w:rsidP="008C025D">
      <w:pPr>
        <w:pStyle w:val="Heading2"/>
      </w:pPr>
      <w:r>
        <w:t>Question 12</w:t>
      </w:r>
    </w:p>
    <w:p w14:paraId="4F456FBA" w14:textId="61761AD2" w:rsidR="00AC5941" w:rsidRDefault="00AC5941" w:rsidP="00AC5941">
      <w:pPr>
        <w:pStyle w:val="ListParagraph"/>
        <w:numPr>
          <w:ilvl w:val="0"/>
          <w:numId w:val="9"/>
        </w:numPr>
      </w:pPr>
      <w:r>
        <w:t xml:space="preserve">Very important </w:t>
      </w:r>
    </w:p>
    <w:p w14:paraId="17929782" w14:textId="4C00A1F8" w:rsidR="00AC5941" w:rsidRDefault="007B375F" w:rsidP="00AC5941">
      <w:pPr>
        <w:pStyle w:val="ListParagraph"/>
        <w:numPr>
          <w:ilvl w:val="0"/>
          <w:numId w:val="9"/>
        </w:numPr>
      </w:pPr>
      <w:r>
        <w:t>Can’t</w:t>
      </w:r>
      <w:r w:rsidR="00AC5941">
        <w:t xml:space="preserve"> compare learning with your senses to learning with a book </w:t>
      </w:r>
    </w:p>
    <w:p w14:paraId="75A1A811" w14:textId="2E0BE143" w:rsidR="00AC5941" w:rsidRDefault="00AC5941" w:rsidP="00AC5941">
      <w:pPr>
        <w:pStyle w:val="ListParagraph"/>
        <w:numPr>
          <w:ilvl w:val="0"/>
          <w:numId w:val="9"/>
        </w:numPr>
      </w:pPr>
      <w:r>
        <w:t xml:space="preserve">Gives students an equal chance to succeed, those who are stronger </w:t>
      </w:r>
      <w:r w:rsidR="007B375F">
        <w:t>theoretically</w:t>
      </w:r>
      <w:r>
        <w:t xml:space="preserve"> and those who are stronger practically. </w:t>
      </w:r>
    </w:p>
    <w:p w14:paraId="1A920404" w14:textId="6E85CECF" w:rsidR="00AC5941" w:rsidRDefault="00AC5941" w:rsidP="00AC5941">
      <w:pPr>
        <w:pStyle w:val="ListParagraph"/>
        <w:numPr>
          <w:ilvl w:val="0"/>
          <w:numId w:val="9"/>
        </w:numPr>
      </w:pPr>
      <w:r>
        <w:t xml:space="preserve">Can help spark interest in the plant science degrees </w:t>
      </w:r>
    </w:p>
    <w:p w14:paraId="1E5BD2A3" w14:textId="40342271" w:rsidR="00AC5941" w:rsidRDefault="00AC5941" w:rsidP="00AC5941">
      <w:pPr>
        <w:pStyle w:val="ListParagraph"/>
        <w:numPr>
          <w:ilvl w:val="0"/>
          <w:numId w:val="9"/>
        </w:numPr>
      </w:pPr>
      <w:r>
        <w:t xml:space="preserve">Must go hand in hand with the theory side of the module </w:t>
      </w:r>
    </w:p>
    <w:p w14:paraId="2DAEEAED" w14:textId="11486365" w:rsidR="00AC5941" w:rsidRPr="00AC5941" w:rsidRDefault="00AC5941" w:rsidP="00AC5941">
      <w:pPr>
        <w:pStyle w:val="ListParagraph"/>
        <w:numPr>
          <w:ilvl w:val="0"/>
          <w:numId w:val="9"/>
        </w:numPr>
      </w:pPr>
      <w:r>
        <w:t xml:space="preserve">Lab skills and lab safety is important, these are important because they are used throughout UG and PG </w:t>
      </w:r>
    </w:p>
    <w:sectPr w:rsidR="00AC5941" w:rsidRPr="00AC59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A69D3"/>
    <w:multiLevelType w:val="hybridMultilevel"/>
    <w:tmpl w:val="43D245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52545"/>
    <w:multiLevelType w:val="hybridMultilevel"/>
    <w:tmpl w:val="F31894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F3947"/>
    <w:multiLevelType w:val="hybridMultilevel"/>
    <w:tmpl w:val="2880332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364A35"/>
    <w:multiLevelType w:val="hybridMultilevel"/>
    <w:tmpl w:val="122C96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42BD6"/>
    <w:multiLevelType w:val="hybridMultilevel"/>
    <w:tmpl w:val="B80E8A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F62BC"/>
    <w:multiLevelType w:val="hybridMultilevel"/>
    <w:tmpl w:val="42DC4B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45FDE"/>
    <w:multiLevelType w:val="hybridMultilevel"/>
    <w:tmpl w:val="47A84F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B56BA"/>
    <w:multiLevelType w:val="hybridMultilevel"/>
    <w:tmpl w:val="B436F7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D533A"/>
    <w:multiLevelType w:val="hybridMultilevel"/>
    <w:tmpl w:val="2F0C30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555C3"/>
    <w:multiLevelType w:val="hybridMultilevel"/>
    <w:tmpl w:val="DF9E2C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510E8"/>
    <w:multiLevelType w:val="hybridMultilevel"/>
    <w:tmpl w:val="94F4DC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E7EC2"/>
    <w:multiLevelType w:val="hybridMultilevel"/>
    <w:tmpl w:val="466C0C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37C67"/>
    <w:multiLevelType w:val="hybridMultilevel"/>
    <w:tmpl w:val="AD26F7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226582">
    <w:abstractNumId w:val="0"/>
  </w:num>
  <w:num w:numId="2" w16cid:durableId="1675836350">
    <w:abstractNumId w:val="12"/>
  </w:num>
  <w:num w:numId="3" w16cid:durableId="1970671139">
    <w:abstractNumId w:val="5"/>
  </w:num>
  <w:num w:numId="4" w16cid:durableId="859470882">
    <w:abstractNumId w:val="3"/>
  </w:num>
  <w:num w:numId="5" w16cid:durableId="557864238">
    <w:abstractNumId w:val="11"/>
  </w:num>
  <w:num w:numId="6" w16cid:durableId="1723603294">
    <w:abstractNumId w:val="6"/>
  </w:num>
  <w:num w:numId="7" w16cid:durableId="717969719">
    <w:abstractNumId w:val="9"/>
  </w:num>
  <w:num w:numId="8" w16cid:durableId="1518276484">
    <w:abstractNumId w:val="1"/>
  </w:num>
  <w:num w:numId="9" w16cid:durableId="1152673223">
    <w:abstractNumId w:val="7"/>
  </w:num>
  <w:num w:numId="10" w16cid:durableId="244345305">
    <w:abstractNumId w:val="8"/>
  </w:num>
  <w:num w:numId="11" w16cid:durableId="713505820">
    <w:abstractNumId w:val="10"/>
  </w:num>
  <w:num w:numId="12" w16cid:durableId="532114407">
    <w:abstractNumId w:val="2"/>
  </w:num>
  <w:num w:numId="13" w16cid:durableId="2029678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754"/>
    <w:rsid w:val="00130765"/>
    <w:rsid w:val="00353932"/>
    <w:rsid w:val="00362448"/>
    <w:rsid w:val="004C1754"/>
    <w:rsid w:val="005F3059"/>
    <w:rsid w:val="00670546"/>
    <w:rsid w:val="006908E9"/>
    <w:rsid w:val="00694665"/>
    <w:rsid w:val="007016FA"/>
    <w:rsid w:val="007B375F"/>
    <w:rsid w:val="008C025D"/>
    <w:rsid w:val="00AC5941"/>
    <w:rsid w:val="00D876AA"/>
    <w:rsid w:val="00F2538D"/>
    <w:rsid w:val="00F869FA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BC52"/>
  <w15:chartTrackingRefBased/>
  <w15:docId w15:val="{987C2BE2-F707-4A94-A6F5-D929AE786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1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2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17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02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C0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5</cp:revision>
  <dcterms:created xsi:type="dcterms:W3CDTF">2021-03-31T11:09:00Z</dcterms:created>
  <dcterms:modified xsi:type="dcterms:W3CDTF">2024-07-10T18:57:00Z</dcterms:modified>
</cp:coreProperties>
</file>